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3B8F" w14:textId="000392B3" w:rsidR="004037F1" w:rsidRDefault="004037F1" w:rsidP="004E67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Greenwich Flying Squadron</w:t>
      </w:r>
    </w:p>
    <w:p w14:paraId="661BAF30" w14:textId="783027E9" w:rsidR="00331568" w:rsidRPr="00B402EA" w:rsidRDefault="00D240F9" w:rsidP="004E674A">
      <w:pPr>
        <w:jc w:val="center"/>
        <w:rPr>
          <w:b/>
          <w:bCs/>
          <w:sz w:val="28"/>
          <w:szCs w:val="28"/>
        </w:rPr>
      </w:pPr>
      <w:r w:rsidRPr="00B402EA">
        <w:rPr>
          <w:b/>
          <w:bCs/>
          <w:sz w:val="28"/>
          <w:szCs w:val="28"/>
        </w:rPr>
        <w:t xml:space="preserve">Women’s Helm </w:t>
      </w:r>
      <w:r w:rsidR="008F3B0D">
        <w:rPr>
          <w:b/>
          <w:bCs/>
          <w:sz w:val="28"/>
          <w:szCs w:val="28"/>
        </w:rPr>
        <w:t>Development</w:t>
      </w:r>
      <w:r w:rsidR="00EB4EDE">
        <w:rPr>
          <w:b/>
          <w:bCs/>
          <w:sz w:val="28"/>
          <w:szCs w:val="28"/>
        </w:rPr>
        <w:t xml:space="preserve"> Program</w:t>
      </w:r>
      <w:r w:rsidR="000C4E48">
        <w:rPr>
          <w:b/>
          <w:bCs/>
          <w:sz w:val="28"/>
          <w:szCs w:val="28"/>
        </w:rPr>
        <w:t xml:space="preserve"> </w:t>
      </w:r>
      <w:r w:rsidR="000C4E48" w:rsidRPr="00B402EA">
        <w:rPr>
          <w:b/>
          <w:bCs/>
          <w:sz w:val="28"/>
          <w:szCs w:val="28"/>
        </w:rPr>
        <w:t>2025-2026</w:t>
      </w:r>
    </w:p>
    <w:p w14:paraId="67699902" w14:textId="77777777" w:rsidR="000C4E48" w:rsidRDefault="000C4E48" w:rsidP="007E25DB">
      <w:pPr>
        <w:rPr>
          <w:b/>
          <w:bCs/>
          <w:sz w:val="24"/>
          <w:szCs w:val="24"/>
        </w:rPr>
      </w:pPr>
    </w:p>
    <w:p w14:paraId="3D27DACE" w14:textId="19AEF13E" w:rsidR="004037F1" w:rsidRPr="004037F1" w:rsidRDefault="004037F1" w:rsidP="007E25DB">
      <w:pPr>
        <w:rPr>
          <w:b/>
          <w:bCs/>
          <w:sz w:val="24"/>
          <w:szCs w:val="24"/>
        </w:rPr>
      </w:pPr>
      <w:r w:rsidRPr="004037F1">
        <w:rPr>
          <w:b/>
          <w:bCs/>
          <w:sz w:val="24"/>
          <w:szCs w:val="24"/>
        </w:rPr>
        <w:t>Introduction</w:t>
      </w:r>
    </w:p>
    <w:p w14:paraId="0C96CE09" w14:textId="4175A616" w:rsidR="007E25DB" w:rsidRDefault="007E25DB" w:rsidP="007E25DB">
      <w:r>
        <w:t xml:space="preserve">The </w:t>
      </w:r>
      <w:r w:rsidRPr="000C4E48">
        <w:rPr>
          <w:b/>
          <w:bCs/>
        </w:rPr>
        <w:t>Women’s Helm</w:t>
      </w:r>
      <w:r w:rsidR="00EB4EDE" w:rsidRPr="000C4E48">
        <w:rPr>
          <w:b/>
          <w:bCs/>
        </w:rPr>
        <w:t xml:space="preserve"> </w:t>
      </w:r>
      <w:r w:rsidR="008F3B0D" w:rsidRPr="000C4E48">
        <w:rPr>
          <w:b/>
          <w:bCs/>
        </w:rPr>
        <w:t>Development</w:t>
      </w:r>
      <w:r w:rsidR="00EB4EDE" w:rsidRPr="000C4E48">
        <w:rPr>
          <w:b/>
          <w:bCs/>
        </w:rPr>
        <w:t xml:space="preserve"> Program</w:t>
      </w:r>
      <w:r>
        <w:t xml:space="preserve"> </w:t>
      </w:r>
      <w:r w:rsidR="004E674A">
        <w:t xml:space="preserve">(WH) </w:t>
      </w:r>
      <w:r>
        <w:t xml:space="preserve">is </w:t>
      </w:r>
      <w:r w:rsidR="00455805">
        <w:t>a</w:t>
      </w:r>
      <w:r>
        <w:t xml:space="preserve"> flagship activity of </w:t>
      </w:r>
      <w:r w:rsidR="000C4E48">
        <w:t xml:space="preserve">Greenwich Flying Squadron’s mission </w:t>
      </w:r>
      <w:r>
        <w:t>to increase women’s participation.</w:t>
      </w:r>
      <w:r w:rsidR="00F463F9">
        <w:t xml:space="preserve"> </w:t>
      </w:r>
      <w:r w:rsidR="000C4E48">
        <w:t xml:space="preserve"> </w:t>
      </w:r>
      <w:r w:rsidR="00E87EA6">
        <w:t>Th</w:t>
      </w:r>
      <w:r w:rsidR="000C4E48">
        <w:t>e</w:t>
      </w:r>
      <w:r w:rsidR="00E87EA6">
        <w:t xml:space="preserve"> </w:t>
      </w:r>
      <w:r w:rsidR="000C4E48">
        <w:t xml:space="preserve">program </w:t>
      </w:r>
      <w:r w:rsidR="007E54BD">
        <w:t xml:space="preserve">is </w:t>
      </w:r>
      <w:r w:rsidR="00E87EA6">
        <w:t>a partnership between boat owners, skippers</w:t>
      </w:r>
      <w:r w:rsidR="000C4E48">
        <w:t xml:space="preserve">, crews </w:t>
      </w:r>
      <w:r w:rsidR="00E87EA6">
        <w:t xml:space="preserve">and </w:t>
      </w:r>
      <w:r w:rsidR="004E674A">
        <w:t xml:space="preserve">GFS </w:t>
      </w:r>
      <w:r w:rsidR="00E87EA6">
        <w:t>women.</w:t>
      </w:r>
    </w:p>
    <w:p w14:paraId="0FAF35C8" w14:textId="705A217B" w:rsidR="004B2ADF" w:rsidRPr="00B402EA" w:rsidRDefault="00D240F9" w:rsidP="004B2ADF">
      <w:pPr>
        <w:rPr>
          <w:b/>
          <w:bCs/>
        </w:rPr>
      </w:pPr>
      <w:r>
        <w:t xml:space="preserve">The </w:t>
      </w:r>
      <w:r w:rsidR="004E674A">
        <w:t xml:space="preserve">WH </w:t>
      </w:r>
      <w:r w:rsidR="00350687">
        <w:t xml:space="preserve">consists </w:t>
      </w:r>
      <w:r>
        <w:t xml:space="preserve">of </w:t>
      </w:r>
      <w:r w:rsidRPr="00B402EA">
        <w:rPr>
          <w:b/>
          <w:bCs/>
        </w:rPr>
        <w:t xml:space="preserve">five races </w:t>
      </w:r>
      <w:r w:rsidR="007E54BD">
        <w:rPr>
          <w:b/>
          <w:bCs/>
        </w:rPr>
        <w:t xml:space="preserve">held </w:t>
      </w:r>
      <w:r w:rsidRPr="00B402EA">
        <w:rPr>
          <w:b/>
          <w:bCs/>
        </w:rPr>
        <w:t>on the last Wednesday of the month during Twilights</w:t>
      </w:r>
      <w:r w:rsidR="007E25DB">
        <w:t xml:space="preserve">, </w:t>
      </w:r>
      <w:r w:rsidR="007E25DB" w:rsidRPr="00B402EA">
        <w:rPr>
          <w:b/>
          <w:bCs/>
        </w:rPr>
        <w:t>e</w:t>
      </w:r>
      <w:r w:rsidRPr="00B402EA">
        <w:rPr>
          <w:b/>
          <w:bCs/>
        </w:rPr>
        <w:t>xcluding December</w:t>
      </w:r>
      <w:r w:rsidR="00D567C2">
        <w:t xml:space="preserve">, </w:t>
      </w:r>
      <w:r w:rsidR="00652389">
        <w:t>supported by</w:t>
      </w:r>
      <w:r w:rsidR="004E674A">
        <w:t xml:space="preserve"> </w:t>
      </w:r>
      <w:r w:rsidR="00D567C2">
        <w:t>information and practice events.</w:t>
      </w:r>
      <w:r w:rsidR="00F463F9">
        <w:t xml:space="preserve">  </w:t>
      </w:r>
      <w:r w:rsidR="000C4E48" w:rsidRPr="000C4E48">
        <w:t xml:space="preserve">The dates </w:t>
      </w:r>
      <w:proofErr w:type="gramStart"/>
      <w:r w:rsidR="000C4E48" w:rsidRPr="000C4E48">
        <w:t>are</w:t>
      </w:r>
      <w:r w:rsidR="000C4E48">
        <w:t>:</w:t>
      </w:r>
      <w:proofErr w:type="gramEnd"/>
      <w:r w:rsidR="000C4E48">
        <w:rPr>
          <w:b/>
          <w:bCs/>
        </w:rPr>
        <w:t xml:space="preserve"> </w:t>
      </w:r>
      <w:r w:rsidR="004B2ADF" w:rsidRPr="00B402EA">
        <w:rPr>
          <w:b/>
          <w:bCs/>
        </w:rPr>
        <w:t>29 October, 26 November, 28 January, 25 February, 25 March.</w:t>
      </w:r>
    </w:p>
    <w:p w14:paraId="26BDED23" w14:textId="468D7E92" w:rsidR="006A6463" w:rsidRPr="006A6463" w:rsidRDefault="006A6463" w:rsidP="007E54BD">
      <w:pPr>
        <w:pStyle w:val="ListParagraph"/>
        <w:numPr>
          <w:ilvl w:val="0"/>
          <w:numId w:val="5"/>
        </w:numPr>
      </w:pPr>
      <w:r w:rsidRPr="006A6463">
        <w:t>If you’re an experienced Skipper and would like to share your knowledge, please nominate as a Mentor.  </w:t>
      </w:r>
      <w:r>
        <w:t xml:space="preserve"> </w:t>
      </w:r>
      <w:hyperlink r:id="rId8" w:history="1">
        <w:r w:rsidRPr="006A6463">
          <w:rPr>
            <w:rStyle w:val="Hyperlink"/>
          </w:rPr>
          <w:t>https://forms.gle/VstY9QUnRwFioNaq8</w:t>
        </w:r>
      </w:hyperlink>
    </w:p>
    <w:p w14:paraId="12189768" w14:textId="79C87D74" w:rsidR="006A6463" w:rsidRPr="006A6463" w:rsidRDefault="006A6463" w:rsidP="007E54BD">
      <w:pPr>
        <w:pStyle w:val="ListParagraph"/>
        <w:numPr>
          <w:ilvl w:val="0"/>
          <w:numId w:val="5"/>
        </w:numPr>
      </w:pPr>
      <w:r w:rsidRPr="006A6463">
        <w:t>If you’re a woman with some sailing experience who would like to helm, please nominate as a Helmswoman. </w:t>
      </w:r>
      <w:r>
        <w:t xml:space="preserve"> </w:t>
      </w:r>
      <w:hyperlink r:id="rId9" w:history="1">
        <w:r w:rsidRPr="006A6463">
          <w:rPr>
            <w:rStyle w:val="Hyperlink"/>
          </w:rPr>
          <w:t>https://forms.gle/YqTUmKmvd5rGCsry9</w:t>
        </w:r>
      </w:hyperlink>
    </w:p>
    <w:p w14:paraId="54751CEA" w14:textId="4CC364C4" w:rsidR="006A6463" w:rsidRPr="006A6463" w:rsidRDefault="006A6463" w:rsidP="007E54BD">
      <w:pPr>
        <w:pStyle w:val="ListParagraph"/>
        <w:numPr>
          <w:ilvl w:val="0"/>
          <w:numId w:val="5"/>
        </w:numPr>
      </w:pPr>
      <w:r w:rsidRPr="006A6463">
        <w:t>If you’re interested but not sure, please get in touch to discuss.</w:t>
      </w:r>
    </w:p>
    <w:p w14:paraId="130A7827" w14:textId="15E27ADF" w:rsidR="008F3B0D" w:rsidRDefault="00117F22">
      <w:r>
        <w:t>B</w:t>
      </w:r>
      <w:r w:rsidR="00566830">
        <w:t>oat Owners/</w:t>
      </w:r>
      <w:r w:rsidR="00254ABA">
        <w:t>S</w:t>
      </w:r>
      <w:r w:rsidR="00C60E63">
        <w:t xml:space="preserve">kippers who enter go into </w:t>
      </w:r>
      <w:r w:rsidR="007E54BD">
        <w:t>the Women’s Helm D</w:t>
      </w:r>
      <w:r w:rsidR="00254ABA">
        <w:t xml:space="preserve">raw to </w:t>
      </w:r>
      <w:r w:rsidR="000C4E48">
        <w:t xml:space="preserve">have </w:t>
      </w:r>
      <w:r w:rsidR="00254ABA">
        <w:t xml:space="preserve">an expert sailor </w:t>
      </w:r>
      <w:r w:rsidR="00207828">
        <w:t xml:space="preserve">join </w:t>
      </w:r>
      <w:r w:rsidR="00254ABA">
        <w:t>their boat in a future race to offer tips and advice.</w:t>
      </w:r>
      <w:r w:rsidR="007E54BD">
        <w:t xml:space="preserve">  </w:t>
      </w:r>
      <w:r w:rsidR="008F3B0D">
        <w:t xml:space="preserve">We are lucky to have </w:t>
      </w:r>
      <w:r w:rsidR="000C4E48">
        <w:t xml:space="preserve">outstanding </w:t>
      </w:r>
      <w:r w:rsidR="008F3B0D">
        <w:t xml:space="preserve">Laser and Ocean Racing sailor Vanessa Dudley as a Mentor and </w:t>
      </w:r>
      <w:r w:rsidR="000C4E48">
        <w:t>s</w:t>
      </w:r>
      <w:r w:rsidR="008F3B0D">
        <w:t xml:space="preserve">upporter of this initiative.  Vanessa has </w:t>
      </w:r>
      <w:r w:rsidR="00BD6FE8">
        <w:t xml:space="preserve">an enormous list of </w:t>
      </w:r>
      <w:r w:rsidR="008F3B0D">
        <w:t>sailing credits to her name</w:t>
      </w:r>
      <w:r w:rsidR="00BD6FE8">
        <w:t xml:space="preserve">, </w:t>
      </w:r>
      <w:r w:rsidR="008F3B0D">
        <w:t>is a previous winner of Australian Female Sailor of the Year</w:t>
      </w:r>
      <w:r w:rsidR="00BD6FE8">
        <w:t xml:space="preserve"> and </w:t>
      </w:r>
      <w:r w:rsidR="000C4E48">
        <w:t xml:space="preserve">a </w:t>
      </w:r>
      <w:r w:rsidR="00BD6FE8">
        <w:t>former editor of Australian Sailing</w:t>
      </w:r>
      <w:r w:rsidR="008F3B0D">
        <w:t>.</w:t>
      </w:r>
    </w:p>
    <w:p w14:paraId="00898C13" w14:textId="77777777" w:rsidR="00207828" w:rsidRDefault="00207828" w:rsidP="00207828">
      <w:r>
        <w:t xml:space="preserve">The Women’s Helm is managed by a </w:t>
      </w:r>
      <w:proofErr w:type="gramStart"/>
      <w:r>
        <w:t>Committee</w:t>
      </w:r>
      <w:proofErr w:type="gramEnd"/>
      <w:r>
        <w:t xml:space="preserve"> consisting of Leigh McLaughlin, Pam Joy, John Veale and Ken Gibson.</w:t>
      </w:r>
    </w:p>
    <w:p w14:paraId="70CCC08B" w14:textId="16CE03A3" w:rsidR="007E25DB" w:rsidRPr="00B402EA" w:rsidRDefault="00331568">
      <w:pPr>
        <w:rPr>
          <w:sz w:val="24"/>
          <w:szCs w:val="24"/>
        </w:rPr>
      </w:pPr>
      <w:r w:rsidRPr="00B402EA">
        <w:rPr>
          <w:b/>
          <w:bCs/>
          <w:sz w:val="24"/>
          <w:szCs w:val="24"/>
        </w:rPr>
        <w:t>Target Groups</w:t>
      </w:r>
    </w:p>
    <w:p w14:paraId="3FBDBABC" w14:textId="69B700B7" w:rsidR="003A7890" w:rsidRDefault="004E674A">
      <w:r w:rsidRPr="007E54BD">
        <w:rPr>
          <w:b/>
          <w:bCs/>
          <w:i/>
          <w:iCs/>
        </w:rPr>
        <w:t>Helmswomen</w:t>
      </w:r>
      <w:r>
        <w:t xml:space="preserve">.  </w:t>
      </w:r>
      <w:r w:rsidR="00254ABA">
        <w:t>W</w:t>
      </w:r>
      <w:r w:rsidR="007E25DB">
        <w:t xml:space="preserve">omen who </w:t>
      </w:r>
      <w:r w:rsidR="007E54BD">
        <w:t xml:space="preserve">already </w:t>
      </w:r>
      <w:r w:rsidR="007E25DB">
        <w:t xml:space="preserve">have </w:t>
      </w:r>
      <w:r w:rsidR="007E54BD">
        <w:t xml:space="preserve">some </w:t>
      </w:r>
      <w:r w:rsidR="007E25DB">
        <w:t xml:space="preserve">sailing experience </w:t>
      </w:r>
      <w:r w:rsidR="007E54BD">
        <w:t xml:space="preserve">who </w:t>
      </w:r>
      <w:r w:rsidR="007E25DB">
        <w:t xml:space="preserve">would like to learn </w:t>
      </w:r>
      <w:r w:rsidR="00C855D1">
        <w:t xml:space="preserve">to helm </w:t>
      </w:r>
      <w:r w:rsidR="007E25DB">
        <w:t xml:space="preserve">or develop their </w:t>
      </w:r>
      <w:r w:rsidR="00652389">
        <w:t xml:space="preserve">helming </w:t>
      </w:r>
      <w:r w:rsidR="00D567C2">
        <w:t>skills</w:t>
      </w:r>
      <w:r w:rsidR="007E25DB">
        <w:t xml:space="preserve">. </w:t>
      </w:r>
      <w:r w:rsidR="00F463F9">
        <w:t xml:space="preserve"> </w:t>
      </w:r>
      <w:r w:rsidR="00C855D1">
        <w:t xml:space="preserve">The program is aimed at </w:t>
      </w:r>
      <w:r w:rsidR="007E25DB">
        <w:t>current</w:t>
      </w:r>
      <w:r w:rsidR="00CA0185">
        <w:t xml:space="preserve">, financial </w:t>
      </w:r>
      <w:r w:rsidR="007E25DB">
        <w:t>GFS members.</w:t>
      </w:r>
      <w:r w:rsidR="00331568">
        <w:t xml:space="preserve">  </w:t>
      </w:r>
    </w:p>
    <w:p w14:paraId="71E76740" w14:textId="74716D7E" w:rsidR="007E25DB" w:rsidRDefault="007E25DB">
      <w:r w:rsidRPr="007E54BD">
        <w:rPr>
          <w:b/>
          <w:bCs/>
          <w:i/>
          <w:iCs/>
        </w:rPr>
        <w:t>Mentors</w:t>
      </w:r>
      <w:r w:rsidR="00331568">
        <w:t xml:space="preserve">.  </w:t>
      </w:r>
      <w:r w:rsidR="00254ABA">
        <w:t>M</w:t>
      </w:r>
      <w:r>
        <w:t>en or wome</w:t>
      </w:r>
      <w:r w:rsidR="00331568">
        <w:t xml:space="preserve">n who are either </w:t>
      </w:r>
      <w:r>
        <w:t>full or crew members</w:t>
      </w:r>
      <w:r w:rsidR="00331568">
        <w:t xml:space="preserve"> of GFS</w:t>
      </w:r>
      <w:r>
        <w:t xml:space="preserve">.  </w:t>
      </w:r>
      <w:r w:rsidR="00331568">
        <w:t xml:space="preserve">Mentors </w:t>
      </w:r>
      <w:r w:rsidR="00D567C2">
        <w:t>must be</w:t>
      </w:r>
      <w:r>
        <w:t xml:space="preserve"> </w:t>
      </w:r>
      <w:r w:rsidR="00D567C2">
        <w:t xml:space="preserve">confident sailors </w:t>
      </w:r>
      <w:r>
        <w:t>experienced at helming in GFS twilight races and willing to share their knowledge.</w:t>
      </w:r>
      <w:r w:rsidR="003720D7">
        <w:t xml:space="preserve">  If the Mentor is not the boat owner, they will need to obtain the boat owner’s permission and support.</w:t>
      </w:r>
    </w:p>
    <w:p w14:paraId="2E4E44CB" w14:textId="0BC1441C" w:rsidR="00D24DB8" w:rsidRDefault="004E674A">
      <w:r w:rsidRPr="007E54BD">
        <w:rPr>
          <w:b/>
          <w:bCs/>
          <w:i/>
          <w:iCs/>
        </w:rPr>
        <w:t>Crew</w:t>
      </w:r>
      <w:r>
        <w:t xml:space="preserve">.  </w:t>
      </w:r>
      <w:r w:rsidR="00331568">
        <w:t>By support</w:t>
      </w:r>
      <w:r w:rsidR="007E54BD">
        <w:t xml:space="preserve">ing this </w:t>
      </w:r>
      <w:r w:rsidR="00331568">
        <w:t xml:space="preserve">initiative, </w:t>
      </w:r>
      <w:r>
        <w:t>c</w:t>
      </w:r>
      <w:r w:rsidR="00BA4BB6">
        <w:t>rew</w:t>
      </w:r>
      <w:r w:rsidR="007440DB">
        <w:t xml:space="preserve"> on </w:t>
      </w:r>
      <w:r w:rsidR="00331568">
        <w:t xml:space="preserve">participating boats and </w:t>
      </w:r>
      <w:r>
        <w:t xml:space="preserve">all sailors in </w:t>
      </w:r>
      <w:r w:rsidR="007440DB">
        <w:t>Twilight</w:t>
      </w:r>
      <w:r>
        <w:t xml:space="preserve">s </w:t>
      </w:r>
      <w:r w:rsidR="00331568">
        <w:t>are critical to the success of the Women’s Helm.</w:t>
      </w:r>
    </w:p>
    <w:p w14:paraId="326587A7" w14:textId="5971F6C7" w:rsidR="00331568" w:rsidRDefault="00331568" w:rsidP="00331568">
      <w:r>
        <w:t xml:space="preserve">The </w:t>
      </w:r>
      <w:r w:rsidR="007E54BD">
        <w:t>WH</w:t>
      </w:r>
      <w:r>
        <w:t xml:space="preserve"> is focused on supporting</w:t>
      </w:r>
      <w:r w:rsidR="00CA0185">
        <w:t xml:space="preserve"> current women GFS club members</w:t>
      </w:r>
      <w:r>
        <w:t>.  It is not aimed at bringing in guest helmswomen.</w:t>
      </w:r>
    </w:p>
    <w:p w14:paraId="27454FFA" w14:textId="0480B07F" w:rsidR="007F607F" w:rsidRPr="00B402EA" w:rsidRDefault="00D567C2" w:rsidP="00D567C2">
      <w:pPr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Facilitating match</w:t>
      </w:r>
      <w:r w:rsidR="004B2ADF" w:rsidRPr="00B402EA">
        <w:rPr>
          <w:b/>
          <w:bCs/>
          <w:sz w:val="24"/>
          <w:szCs w:val="24"/>
        </w:rPr>
        <w:t>es</w:t>
      </w:r>
      <w:r w:rsidRPr="00B402EA">
        <w:rPr>
          <w:b/>
          <w:bCs/>
          <w:sz w:val="24"/>
          <w:szCs w:val="24"/>
        </w:rPr>
        <w:t xml:space="preserve"> </w:t>
      </w:r>
    </w:p>
    <w:p w14:paraId="0607E8AB" w14:textId="78D15269" w:rsidR="00D567C2" w:rsidRDefault="00E11964">
      <w:r>
        <w:t>Where boats have regular female crew, they</w:t>
      </w:r>
      <w:r w:rsidR="00C855D1">
        <w:t xml:space="preserve"> will</w:t>
      </w:r>
      <w:r>
        <w:t xml:space="preserve"> decide amongst themselves who the Mentor and Helmswoman </w:t>
      </w:r>
      <w:r w:rsidR="004E674A">
        <w:t xml:space="preserve">are </w:t>
      </w:r>
      <w:r>
        <w:t xml:space="preserve">for the season.  If </w:t>
      </w:r>
      <w:r w:rsidR="007F607F">
        <w:t xml:space="preserve">there is more than </w:t>
      </w:r>
      <w:r w:rsidR="00731532">
        <w:t xml:space="preserve">one </w:t>
      </w:r>
      <w:r w:rsidR="007F607F">
        <w:t>woman</w:t>
      </w:r>
      <w:r>
        <w:t xml:space="preserve"> on the crew</w:t>
      </w:r>
      <w:r w:rsidR="007F607F">
        <w:t>, they</w:t>
      </w:r>
      <w:r w:rsidR="004E674A">
        <w:t xml:space="preserve"> are </w:t>
      </w:r>
      <w:r w:rsidR="00331568">
        <w:t xml:space="preserve">asked </w:t>
      </w:r>
      <w:r w:rsidR="007F607F">
        <w:t xml:space="preserve">to nominate </w:t>
      </w:r>
      <w:r w:rsidR="007F607F" w:rsidRPr="00CA0185">
        <w:rPr>
          <w:i/>
          <w:iCs/>
        </w:rPr>
        <w:t>one</w:t>
      </w:r>
      <w:r w:rsidR="007F607F">
        <w:t xml:space="preserve"> Helmswoman for the series</w:t>
      </w:r>
      <w:r>
        <w:t xml:space="preserve"> as this allows for the best learning outcomes.</w:t>
      </w:r>
    </w:p>
    <w:p w14:paraId="246D5DFF" w14:textId="4B618125" w:rsidR="007F607F" w:rsidRDefault="00CA0185">
      <w:r>
        <w:lastRenderedPageBreak/>
        <w:t xml:space="preserve">Other matches </w:t>
      </w:r>
      <w:r w:rsidR="00E11964">
        <w:t xml:space="preserve">will be facilitated by the WH Committee, drawing from </w:t>
      </w:r>
      <w:r w:rsidR="00E147A9">
        <w:t>a list of</w:t>
      </w:r>
      <w:r w:rsidR="00E11964">
        <w:t xml:space="preserve"> Mentors and Helmswomen who have lodged an expression of interest.</w:t>
      </w:r>
      <w:r w:rsidR="00117F22">
        <w:t xml:space="preserve">  O</w:t>
      </w:r>
      <w:r w:rsidR="00E147A9">
        <w:t>nce</w:t>
      </w:r>
      <w:r w:rsidR="007F607F">
        <w:t xml:space="preserve"> a match is made, </w:t>
      </w:r>
      <w:r w:rsidR="00331568">
        <w:t xml:space="preserve">ideally the </w:t>
      </w:r>
      <w:r w:rsidR="007F607F">
        <w:t xml:space="preserve">woman will become a regular member of </w:t>
      </w:r>
      <w:r w:rsidR="00E147A9">
        <w:t xml:space="preserve">her Mentor’s crew </w:t>
      </w:r>
      <w:r w:rsidR="007F607F">
        <w:t>for the Season</w:t>
      </w:r>
      <w:r>
        <w:t>, although this is not essential</w:t>
      </w:r>
      <w:r w:rsidR="00E11964">
        <w:t>.</w:t>
      </w:r>
    </w:p>
    <w:p w14:paraId="6AC4E4A4" w14:textId="4862C471" w:rsidR="00AC24AE" w:rsidRDefault="00AC24AE">
      <w:r>
        <w:t xml:space="preserve">Mentors and Helmswomen </w:t>
      </w:r>
      <w:r w:rsidR="004E674A">
        <w:t>need to</w:t>
      </w:r>
      <w:r w:rsidR="00331568">
        <w:t xml:space="preserve"> </w:t>
      </w:r>
      <w:r>
        <w:t>have confidence in each other and a clear understanding of how they will work together</w:t>
      </w:r>
      <w:r w:rsidR="00CA0185">
        <w:t>.  T</w:t>
      </w:r>
      <w:r w:rsidR="00331568">
        <w:t xml:space="preserve">his </w:t>
      </w:r>
      <w:r w:rsidR="004E674A">
        <w:t xml:space="preserve">requires </w:t>
      </w:r>
      <w:r w:rsidR="00331568">
        <w:t xml:space="preserve">an investment of time and effort from </w:t>
      </w:r>
      <w:r w:rsidR="004B2ADF">
        <w:t xml:space="preserve">those </w:t>
      </w:r>
      <w:r w:rsidR="00331568">
        <w:t>involved.</w:t>
      </w:r>
    </w:p>
    <w:p w14:paraId="79DC3A1C" w14:textId="3F0C3C0D" w:rsidR="00D567C2" w:rsidRPr="00B402EA" w:rsidRDefault="00D567C2">
      <w:pPr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Education and Training</w:t>
      </w:r>
    </w:p>
    <w:p w14:paraId="5701BFC5" w14:textId="195595E3" w:rsidR="004E674A" w:rsidRDefault="00502D66" w:rsidP="004E674A">
      <w:r>
        <w:t>At the</w:t>
      </w:r>
      <w:r w:rsidR="00A80300">
        <w:t xml:space="preserve"> core of the event </w:t>
      </w:r>
      <w:r w:rsidR="00FC458D">
        <w:t xml:space="preserve">is the </w:t>
      </w:r>
      <w:r w:rsidR="00D51455">
        <w:t xml:space="preserve">provision of </w:t>
      </w:r>
      <w:r w:rsidR="00FC458D">
        <w:t>mentoring by the usual Skipper to the novice Helmswoman.</w:t>
      </w:r>
      <w:r w:rsidR="00254ABA">
        <w:t xml:space="preserve">  </w:t>
      </w:r>
      <w:r w:rsidR="004E674A">
        <w:t>Participants are asked to come with an open mind, a willingness to learn, and clear, respectful communication.</w:t>
      </w:r>
    </w:p>
    <w:p w14:paraId="1C2791AF" w14:textId="07010FC2" w:rsidR="00CA0185" w:rsidRDefault="00A80300" w:rsidP="00502D66">
      <w:r>
        <w:t xml:space="preserve">Participants should aim to complete </w:t>
      </w:r>
      <w:r w:rsidR="00BC2483">
        <w:t>all</w:t>
      </w:r>
      <w:r>
        <w:t xml:space="preserve"> five WH races if possible.</w:t>
      </w:r>
      <w:r w:rsidR="00826FAC">
        <w:t xml:space="preserve">  If they wish, the Helmswoman may be invited to helm during other races in the Season. </w:t>
      </w:r>
      <w:r w:rsidR="00117F22">
        <w:t xml:space="preserve"> </w:t>
      </w:r>
    </w:p>
    <w:p w14:paraId="07C29A05" w14:textId="0657E704" w:rsidR="00502D66" w:rsidRDefault="00BC2483" w:rsidP="00502D66">
      <w:r>
        <w:t>C</w:t>
      </w:r>
      <w:r w:rsidR="00502D66">
        <w:t>omplementary events</w:t>
      </w:r>
      <w:r>
        <w:t xml:space="preserve"> include:</w:t>
      </w:r>
    </w:p>
    <w:p w14:paraId="3EFD1C70" w14:textId="65B5D28F" w:rsidR="00502D66" w:rsidRPr="00B402EA" w:rsidRDefault="00502D66" w:rsidP="00502D66">
      <w:pPr>
        <w:rPr>
          <w:b/>
          <w:bCs/>
          <w:i/>
          <w:iCs/>
          <w:sz w:val="24"/>
          <w:szCs w:val="24"/>
        </w:rPr>
      </w:pPr>
      <w:r w:rsidRPr="00B402EA">
        <w:rPr>
          <w:b/>
          <w:bCs/>
          <w:i/>
          <w:iCs/>
          <w:sz w:val="24"/>
          <w:szCs w:val="24"/>
        </w:rPr>
        <w:t>On Water</w:t>
      </w:r>
    </w:p>
    <w:p w14:paraId="4ECAF472" w14:textId="63015375" w:rsidR="00502D66" w:rsidRDefault="00502D66">
      <w:r w:rsidRPr="00255BD6">
        <w:rPr>
          <w:i/>
          <w:iCs/>
        </w:rPr>
        <w:t>Pre-Season Practice</w:t>
      </w:r>
      <w:r>
        <w:t xml:space="preserve"> –  The Mentor organises </w:t>
      </w:r>
      <w:r w:rsidR="00BC2483">
        <w:t>a couple of sessions</w:t>
      </w:r>
      <w:r w:rsidR="00C855D1">
        <w:t xml:space="preserve"> </w:t>
      </w:r>
      <w:r>
        <w:t>for the Helmswoman and usual crew to go for a sail to get to know each other and begin the learning process.</w:t>
      </w:r>
    </w:p>
    <w:p w14:paraId="6A87E39B" w14:textId="44EB97A7" w:rsidR="00502D66" w:rsidRDefault="00502D66">
      <w:r w:rsidRPr="004E674A">
        <w:rPr>
          <w:i/>
          <w:iCs/>
        </w:rPr>
        <w:t>Pre-WH Training Race</w:t>
      </w:r>
      <w:r w:rsidRPr="004E674A">
        <w:t xml:space="preserve"> – a Training Race for all WH participants will be held </w:t>
      </w:r>
      <w:r w:rsidR="000566B3" w:rsidRPr="004E674A">
        <w:t>at 2pm on Saturday 18 October</w:t>
      </w:r>
      <w:r w:rsidR="00331568" w:rsidRPr="004E674A">
        <w:t>.</w:t>
      </w:r>
      <w:r w:rsidR="004E674A">
        <w:t xml:space="preserve">  </w:t>
      </w:r>
      <w:r w:rsidR="00331568">
        <w:t xml:space="preserve">This </w:t>
      </w:r>
      <w:r>
        <w:t xml:space="preserve">event will replicate a normal Twilight Race with the objective of Helmswomen learning about the start, listening to radio calls, understanding the course,  applying RRS and safe sailing.  Participation in the Training Race is </w:t>
      </w:r>
      <w:r w:rsidR="002D3190">
        <w:t xml:space="preserve">strongly recommended </w:t>
      </w:r>
      <w:r>
        <w:t>for all WH participants.</w:t>
      </w:r>
      <w:r w:rsidR="00241E69">
        <w:t xml:space="preserve">  </w:t>
      </w:r>
      <w:r w:rsidR="00FB000B">
        <w:t xml:space="preserve">The </w:t>
      </w:r>
      <w:r w:rsidR="00F07AC3">
        <w:t>Training R</w:t>
      </w:r>
      <w:r w:rsidR="00FB000B">
        <w:t>ace will commence after the normal Saturday fleet Div 1 and Div 2 starts (PT 1.15).  Warning Signal 1.30, Prep Signal 1.31, One Minute Signal 1.34, Start 1.35</w:t>
      </w:r>
    </w:p>
    <w:p w14:paraId="7E45F532" w14:textId="3C3149F1" w:rsidR="00502D66" w:rsidRPr="00B402EA" w:rsidRDefault="00272E6C">
      <w:pPr>
        <w:rPr>
          <w:b/>
          <w:bCs/>
          <w:i/>
          <w:iCs/>
          <w:sz w:val="24"/>
          <w:szCs w:val="24"/>
        </w:rPr>
      </w:pPr>
      <w:r w:rsidRPr="00B402EA">
        <w:rPr>
          <w:b/>
          <w:bCs/>
          <w:i/>
          <w:iCs/>
          <w:sz w:val="24"/>
          <w:szCs w:val="24"/>
        </w:rPr>
        <w:t>Off Water</w:t>
      </w:r>
    </w:p>
    <w:p w14:paraId="5999EC1D" w14:textId="3CDB4764" w:rsidR="00724E59" w:rsidRDefault="00272E6C">
      <w:r>
        <w:t xml:space="preserve">Club events are held to inform Skippers of important information prior to the Season.  Helmswomen </w:t>
      </w:r>
      <w:r w:rsidR="00826FAC">
        <w:t xml:space="preserve">are expected to </w:t>
      </w:r>
      <w:r>
        <w:t xml:space="preserve">attend these events.  </w:t>
      </w:r>
    </w:p>
    <w:p w14:paraId="6D7F45B3" w14:textId="31E28705" w:rsidR="00272E6C" w:rsidRDefault="00724E59">
      <w:r w:rsidRPr="00724E59">
        <w:rPr>
          <w:i/>
          <w:iCs/>
        </w:rPr>
        <w:t>Sail Fast Boot Camp</w:t>
      </w:r>
      <w:r>
        <w:t xml:space="preserve"> </w:t>
      </w:r>
      <w:r w:rsidR="00272E6C">
        <w:t>– scheduled for Wednesday 20 August at 7.</w:t>
      </w:r>
      <w:r w:rsidR="00BC2483">
        <w:t>15</w:t>
      </w:r>
      <w:r w:rsidR="00272E6C">
        <w:t xml:space="preserve">pm, this is a new </w:t>
      </w:r>
      <w:r w:rsidR="00826FAC">
        <w:t xml:space="preserve">Club </w:t>
      </w:r>
      <w:r w:rsidR="00272E6C">
        <w:t xml:space="preserve">event </w:t>
      </w:r>
      <w:r w:rsidR="004E674A">
        <w:t xml:space="preserve">open to </w:t>
      </w:r>
      <w:r w:rsidR="00272E6C">
        <w:t>all Club Member</w:t>
      </w:r>
      <w:r w:rsidR="00826FAC">
        <w:t>s</w:t>
      </w:r>
      <w:r w:rsidR="00272E6C">
        <w:t>.  A panel of three experienced Skippers will share their views on what go</w:t>
      </w:r>
      <w:r w:rsidR="00826FAC">
        <w:t>es</w:t>
      </w:r>
      <w:r w:rsidR="00272E6C">
        <w:t xml:space="preserve"> into achieving safe, enjoyable and successful racing at GFS.</w:t>
      </w:r>
    </w:p>
    <w:p w14:paraId="6FB64863" w14:textId="7D7DFEEB" w:rsidR="00272E6C" w:rsidRDefault="00272E6C">
      <w:r w:rsidRPr="00241E69">
        <w:rPr>
          <w:i/>
          <w:iCs/>
        </w:rPr>
        <w:t>Compulsory Skippers’ Briefing</w:t>
      </w:r>
      <w:r>
        <w:t xml:space="preserve"> – Wednesday 17 September</w:t>
      </w:r>
      <w:r w:rsidR="00BF7303">
        <w:t xml:space="preserve"> at 7.30pm</w:t>
      </w:r>
      <w:r w:rsidR="00267C3D">
        <w:t>.  This</w:t>
      </w:r>
      <w:r>
        <w:t xml:space="preserve"> annual event </w:t>
      </w:r>
      <w:r w:rsidR="00267C3D">
        <w:t>provide</w:t>
      </w:r>
      <w:r w:rsidR="00826FAC">
        <w:t>s</w:t>
      </w:r>
      <w:r>
        <w:t xml:space="preserve"> Skippers </w:t>
      </w:r>
      <w:r w:rsidR="00267C3D">
        <w:t xml:space="preserve">with essential information </w:t>
      </w:r>
      <w:r>
        <w:t>prior to season commencement.</w:t>
      </w:r>
      <w:r w:rsidR="004B2ADF">
        <w:t xml:space="preserve">  Rules </w:t>
      </w:r>
      <w:r w:rsidR="00670D76">
        <w:t>and information on</w:t>
      </w:r>
      <w:r w:rsidR="004B2ADF">
        <w:t xml:space="preserve"> the Women’s Helm will be included in this Briefing.</w:t>
      </w:r>
    </w:p>
    <w:p w14:paraId="17B38ADF" w14:textId="0C2DAAFA" w:rsidR="00272E6C" w:rsidRDefault="00267C3D">
      <w:r w:rsidRPr="00241E69">
        <w:rPr>
          <w:i/>
          <w:iCs/>
        </w:rPr>
        <w:t>Rules Night</w:t>
      </w:r>
      <w:r>
        <w:t xml:space="preserve"> – </w:t>
      </w:r>
      <w:r w:rsidR="00731532">
        <w:t>Tuesday</w:t>
      </w:r>
      <w:r>
        <w:t xml:space="preserve"> 21 October at 7.30pm.  Annual event to provide information about the </w:t>
      </w:r>
      <w:r w:rsidRPr="00241E69">
        <w:rPr>
          <w:i/>
          <w:iCs/>
        </w:rPr>
        <w:t>Racing Rules of Sailing</w:t>
      </w:r>
      <w:r>
        <w:t xml:space="preserve"> and </w:t>
      </w:r>
      <w:r w:rsidRPr="00241E69">
        <w:rPr>
          <w:i/>
          <w:iCs/>
        </w:rPr>
        <w:t>Sailing Instructions</w:t>
      </w:r>
      <w:r>
        <w:t xml:space="preserve"> for racing at GFS.  Guest Speaker is national sailing judge Erica Kirby.</w:t>
      </w:r>
    </w:p>
    <w:p w14:paraId="4560DDBC" w14:textId="1E22E813" w:rsidR="000811D3" w:rsidRPr="00B402EA" w:rsidRDefault="00826FAC" w:rsidP="009313BE">
      <w:pPr>
        <w:keepNext/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 xml:space="preserve">WH </w:t>
      </w:r>
      <w:r w:rsidR="00BC2483">
        <w:rPr>
          <w:b/>
          <w:bCs/>
          <w:sz w:val="24"/>
          <w:szCs w:val="24"/>
        </w:rPr>
        <w:t xml:space="preserve">Sailing </w:t>
      </w:r>
      <w:r w:rsidR="000811D3" w:rsidRPr="00B402EA">
        <w:rPr>
          <w:b/>
          <w:bCs/>
          <w:sz w:val="24"/>
          <w:szCs w:val="24"/>
        </w:rPr>
        <w:t>Instructions</w:t>
      </w:r>
    </w:p>
    <w:p w14:paraId="727ED095" w14:textId="2823B145" w:rsidR="000D6B93" w:rsidRDefault="00115856" w:rsidP="00241E69">
      <w:pPr>
        <w:pStyle w:val="ListParagraph"/>
        <w:numPr>
          <w:ilvl w:val="0"/>
          <w:numId w:val="3"/>
        </w:numPr>
        <w:ind w:left="284" w:hanging="284"/>
      </w:pPr>
      <w:r w:rsidRPr="00115856">
        <w:t>A yacht competing in the Women’s Helm must have a minimum of two persons on board (skipper and one crew membe</w:t>
      </w:r>
      <w:r w:rsidR="000C4E48">
        <w:t>r</w:t>
      </w:r>
      <w:r w:rsidRPr="00115856">
        <w:t>).</w:t>
      </w:r>
      <w:r w:rsidR="00241E69">
        <w:t xml:space="preserve"> </w:t>
      </w:r>
      <w:r w:rsidRPr="00115856">
        <w:t xml:space="preserve"> </w:t>
      </w:r>
    </w:p>
    <w:p w14:paraId="74CE14F4" w14:textId="13D09F19" w:rsidR="004B2ADF" w:rsidRDefault="000D6B93" w:rsidP="00241E69">
      <w:pPr>
        <w:pStyle w:val="ListParagraph"/>
        <w:numPr>
          <w:ilvl w:val="0"/>
          <w:numId w:val="3"/>
        </w:numPr>
        <w:ind w:left="284" w:hanging="284"/>
      </w:pPr>
      <w:r>
        <w:t>For their entry to remain valid, the Helmswoman should be at the helm for at least 75</w:t>
      </w:r>
      <w:r w:rsidR="00670D76">
        <w:t xml:space="preserve"> percent</w:t>
      </w:r>
      <w:r>
        <w:t xml:space="preserve"> of the race.  This will be a matter of self-assessment. </w:t>
      </w:r>
    </w:p>
    <w:p w14:paraId="24793231" w14:textId="49AA4461" w:rsidR="000D6B93" w:rsidRDefault="000D6B93" w:rsidP="0030481D">
      <w:pPr>
        <w:pStyle w:val="ListParagraph"/>
        <w:numPr>
          <w:ilvl w:val="0"/>
          <w:numId w:val="3"/>
        </w:numPr>
        <w:ind w:left="284" w:hanging="284"/>
      </w:pPr>
      <w:r>
        <w:lastRenderedPageBreak/>
        <w:t xml:space="preserve">If for any reason </w:t>
      </w:r>
      <w:r w:rsidR="00670D76">
        <w:t>the Helmswoman</w:t>
      </w:r>
      <w:r>
        <w:t xml:space="preserve"> and/or the Mentor deem it necessary, the Mentor may take back the helm</w:t>
      </w:r>
      <w:r w:rsidR="00670D76">
        <w:t xml:space="preserve"> for the duration of the race</w:t>
      </w:r>
      <w:r>
        <w:t xml:space="preserve">, in which case the boat must advise the Starters of their withdrawal from that night’s WH.  Managing risk and ensuring safety of people and boats </w:t>
      </w:r>
      <w:r w:rsidR="00670D76">
        <w:t xml:space="preserve">are </w:t>
      </w:r>
      <w:r>
        <w:t>the primary factor</w:t>
      </w:r>
      <w:r w:rsidR="00670D76">
        <w:t>s</w:t>
      </w:r>
      <w:r>
        <w:t xml:space="preserve"> influencing the decision.</w:t>
      </w:r>
    </w:p>
    <w:p w14:paraId="39C21A53" w14:textId="71EAEFE6" w:rsidR="00FB000B" w:rsidRDefault="000D6B93" w:rsidP="00FB000B">
      <w:pPr>
        <w:pStyle w:val="ListParagraph"/>
        <w:numPr>
          <w:ilvl w:val="0"/>
          <w:numId w:val="3"/>
        </w:numPr>
        <w:ind w:left="284" w:hanging="284"/>
      </w:pPr>
      <w:r>
        <w:t xml:space="preserve">A boat that has withdrawn from the WH may continue in the normal twilight race.  </w:t>
      </w:r>
    </w:p>
    <w:p w14:paraId="21B339C9" w14:textId="43F2418E" w:rsidR="00B43CB6" w:rsidRDefault="00B43CB6" w:rsidP="00241E69">
      <w:pPr>
        <w:pStyle w:val="ListParagraph"/>
        <w:numPr>
          <w:ilvl w:val="0"/>
          <w:numId w:val="3"/>
        </w:numPr>
        <w:ind w:left="284" w:hanging="284"/>
      </w:pPr>
      <w:r>
        <w:t xml:space="preserve">Boats participating in the Women’s Helm will fly a </w:t>
      </w:r>
      <w:r w:rsidR="000C4E48">
        <w:t xml:space="preserve">special </w:t>
      </w:r>
      <w:r>
        <w:t>flag,</w:t>
      </w:r>
      <w:r w:rsidR="00826FAC">
        <w:t xml:space="preserve"> provided by the WH Committee,</w:t>
      </w:r>
      <w:r>
        <w:t xml:space="preserve"> along with their usual Division flag and the GFS burgee.</w:t>
      </w:r>
    </w:p>
    <w:p w14:paraId="1386B28C" w14:textId="36E9B7DD" w:rsidR="004E5003" w:rsidRDefault="004E5003" w:rsidP="00241E69">
      <w:pPr>
        <w:pStyle w:val="ListParagraph"/>
        <w:numPr>
          <w:ilvl w:val="0"/>
          <w:numId w:val="3"/>
        </w:numPr>
        <w:ind w:left="284" w:hanging="284"/>
      </w:pPr>
      <w:r>
        <w:t xml:space="preserve">WH to be acknowledged by Starters in introductory comments on scheduled WH race nights.  </w:t>
      </w:r>
    </w:p>
    <w:p w14:paraId="01E843EF" w14:textId="4553E40F" w:rsidR="005D5F60" w:rsidRDefault="00B43CB6" w:rsidP="00D043BC">
      <w:pPr>
        <w:pStyle w:val="ListParagraph"/>
        <w:numPr>
          <w:ilvl w:val="0"/>
          <w:numId w:val="3"/>
        </w:numPr>
        <w:ind w:left="284" w:hanging="284"/>
      </w:pPr>
      <w:r>
        <w:t xml:space="preserve">WH </w:t>
      </w:r>
      <w:r w:rsidR="00826FAC">
        <w:t xml:space="preserve">to </w:t>
      </w:r>
      <w:r>
        <w:t>proceed on scheduled dates</w:t>
      </w:r>
      <w:r w:rsidR="000D6B93">
        <w:t xml:space="preserve">.  If a </w:t>
      </w:r>
      <w:r w:rsidR="000C4E48">
        <w:t xml:space="preserve">Twilight </w:t>
      </w:r>
      <w:r w:rsidR="000D6B93">
        <w:t xml:space="preserve">race is cancelled or abandoned under the </w:t>
      </w:r>
      <w:r w:rsidR="000D6B93" w:rsidRPr="00CA0185">
        <w:rPr>
          <w:i/>
          <w:iCs/>
        </w:rPr>
        <w:t>Twilight Race Cancellation and Abandonment Procedures</w:t>
      </w:r>
      <w:r w:rsidR="000D6B93">
        <w:t xml:space="preserve">, the Women’s Helm will </w:t>
      </w:r>
      <w:r w:rsidR="000D6B93" w:rsidRPr="00CA0185">
        <w:rPr>
          <w:i/>
          <w:iCs/>
        </w:rPr>
        <w:t>not</w:t>
      </w:r>
      <w:r w:rsidR="000D6B93">
        <w:t xml:space="preserve"> be rescheduled to another night.</w:t>
      </w:r>
    </w:p>
    <w:p w14:paraId="32D90749" w14:textId="3E1CE044" w:rsidR="000811D3" w:rsidRPr="00B402EA" w:rsidRDefault="00115856">
      <w:pPr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Scoring</w:t>
      </w:r>
    </w:p>
    <w:p w14:paraId="32DF1BC8" w14:textId="04A4AAA5" w:rsidR="00B43CB6" w:rsidRDefault="00B43CB6">
      <w:r w:rsidRPr="00115856">
        <w:t>The Women’s Helm</w:t>
      </w:r>
      <w:r w:rsidR="00EB4EDE">
        <w:t xml:space="preserve"> Series</w:t>
      </w:r>
      <w:r w:rsidRPr="00115856">
        <w:t xml:space="preserve"> and Twilight Series are held </w:t>
      </w:r>
      <w:r w:rsidR="000C4E48" w:rsidRPr="00115856">
        <w:t>simultaneously,</w:t>
      </w:r>
      <w:r w:rsidRPr="00115856">
        <w:t xml:space="preserve"> and point scores are separately awarded.</w:t>
      </w:r>
    </w:p>
    <w:p w14:paraId="67CB676E" w14:textId="77777777" w:rsidR="00BF7303" w:rsidRDefault="00115856">
      <w:r w:rsidRPr="00115856">
        <w:t>The Women’s Helm Series is for the best weighted</w:t>
      </w:r>
      <w:r w:rsidR="00241E69">
        <w:t>-</w:t>
      </w:r>
      <w:r w:rsidRPr="00115856">
        <w:t xml:space="preserve">handicap result in the combined divisions in a series of </w:t>
      </w:r>
      <w:r w:rsidR="00241E69">
        <w:t>five (</w:t>
      </w:r>
      <w:r>
        <w:t>5</w:t>
      </w:r>
      <w:r w:rsidR="00241E69">
        <w:t>)</w:t>
      </w:r>
      <w:r w:rsidRPr="00115856">
        <w:t xml:space="preserve"> races to be held within the Twilight Series.</w:t>
      </w:r>
    </w:p>
    <w:p w14:paraId="0E53A3DA" w14:textId="692B5FB7" w:rsidR="00BF7303" w:rsidRDefault="00BF7303">
      <w:r>
        <w:t>The weighted handicap result is calculated as the handicap position in the division divided by the number of boats starting in the division. For example</w:t>
      </w:r>
      <w:r w:rsidR="004037F1">
        <w:t>:</w:t>
      </w:r>
    </w:p>
    <w:p w14:paraId="2C8F921B" w14:textId="45B5BFDA" w:rsidR="00BF7303" w:rsidRDefault="00BF7303">
      <w:r>
        <w:t>1</w:t>
      </w:r>
      <w:r w:rsidRPr="00B402EA">
        <w:rPr>
          <w:vertAlign w:val="superscript"/>
        </w:rPr>
        <w:t>st</w:t>
      </w:r>
      <w:r>
        <w:t xml:space="preserve"> place in a division of 6 boats would score 0.17</w:t>
      </w:r>
    </w:p>
    <w:p w14:paraId="52174072" w14:textId="600D97DC" w:rsidR="00BF7303" w:rsidRDefault="00BF7303">
      <w:r>
        <w:t>3</w:t>
      </w:r>
      <w:r w:rsidRPr="00B402EA">
        <w:rPr>
          <w:vertAlign w:val="superscript"/>
        </w:rPr>
        <w:t>rd</w:t>
      </w:r>
      <w:r>
        <w:t xml:space="preserve"> place in a division of 6 boats would score 0.5 </w:t>
      </w:r>
    </w:p>
    <w:p w14:paraId="19CB3A7A" w14:textId="66378CC6" w:rsidR="00BF7303" w:rsidRDefault="00BF7303">
      <w:r>
        <w:t>3</w:t>
      </w:r>
      <w:r w:rsidRPr="00B402EA">
        <w:rPr>
          <w:vertAlign w:val="superscript"/>
        </w:rPr>
        <w:t>rd</w:t>
      </w:r>
      <w:r>
        <w:t xml:space="preserve"> place in a division of 8 boats would score 0.37</w:t>
      </w:r>
    </w:p>
    <w:p w14:paraId="69AA2CD6" w14:textId="77777777" w:rsidR="00BF7303" w:rsidRDefault="00BF7303">
      <w:r>
        <w:t>1</w:t>
      </w:r>
      <w:r w:rsidRPr="00B402EA">
        <w:rPr>
          <w:vertAlign w:val="superscript"/>
        </w:rPr>
        <w:t>st</w:t>
      </w:r>
      <w:r>
        <w:t xml:space="preserve"> place in a division of 1 boat will score 0.5</w:t>
      </w:r>
    </w:p>
    <w:p w14:paraId="59EEB2C4" w14:textId="77777777" w:rsidR="00BF7303" w:rsidRDefault="00BF7303" w:rsidP="00BF7303">
      <w:r>
        <w:t>A race not entered will score 1</w:t>
      </w:r>
    </w:p>
    <w:p w14:paraId="4E5D5D6D" w14:textId="6020E97C" w:rsidR="00115856" w:rsidRDefault="00BF7303">
      <w:r>
        <w:t>The helmswoman with the lowest total score across all races and all divisions will be the overall WH winner.</w:t>
      </w:r>
    </w:p>
    <w:p w14:paraId="76A5B0F1" w14:textId="22D97121" w:rsidR="00BD38E4" w:rsidRPr="00B402EA" w:rsidRDefault="00BD38E4">
      <w:pPr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Recognition</w:t>
      </w:r>
    </w:p>
    <w:p w14:paraId="4A962DD3" w14:textId="1108608F" w:rsidR="00BD38E4" w:rsidRPr="00B402EA" w:rsidRDefault="00BD38E4">
      <w:r w:rsidRPr="00B402EA">
        <w:t>After each WH race</w:t>
      </w:r>
      <w:r w:rsidR="000C4E48">
        <w:t>:</w:t>
      </w:r>
      <w:r w:rsidRPr="00B402EA">
        <w:t xml:space="preserve"> </w:t>
      </w:r>
    </w:p>
    <w:p w14:paraId="322CFAC0" w14:textId="3497B2E2" w:rsidR="00BD38E4" w:rsidRPr="00B402EA" w:rsidRDefault="000C4E48" w:rsidP="00BD38E4">
      <w:pPr>
        <w:pStyle w:val="ListParagraph"/>
        <w:numPr>
          <w:ilvl w:val="0"/>
          <w:numId w:val="4"/>
        </w:numPr>
      </w:pPr>
      <w:r>
        <w:t>t</w:t>
      </w:r>
      <w:r w:rsidR="00BD38E4" w:rsidRPr="00B402EA">
        <w:t>he</w:t>
      </w:r>
      <w:r w:rsidR="00BF7303" w:rsidRPr="00B402EA">
        <w:t xml:space="preserve"> handicap</w:t>
      </w:r>
      <w:r w:rsidR="00BD38E4" w:rsidRPr="00B402EA">
        <w:t xml:space="preserve"> WH winner in each Division will be announced at the BBQ and awarded a prize as part of the usual announcements of winners on scratch and handicap</w:t>
      </w:r>
    </w:p>
    <w:p w14:paraId="489012D3" w14:textId="00721E20" w:rsidR="00BD38E4" w:rsidRPr="00B402EA" w:rsidRDefault="00BD38E4" w:rsidP="00BD38E4">
      <w:pPr>
        <w:pStyle w:val="ListParagraph"/>
        <w:numPr>
          <w:ilvl w:val="0"/>
          <w:numId w:val="4"/>
        </w:numPr>
      </w:pPr>
      <w:r w:rsidRPr="00B402EA">
        <w:t>an update will be provided about who is leading the WH Series</w:t>
      </w:r>
    </w:p>
    <w:p w14:paraId="4E87078F" w14:textId="3E60EAD1" w:rsidR="00BD38E4" w:rsidRPr="00B402EA" w:rsidRDefault="00BD38E4" w:rsidP="00BD38E4">
      <w:pPr>
        <w:pStyle w:val="ListParagraph"/>
        <w:numPr>
          <w:ilvl w:val="0"/>
          <w:numId w:val="4"/>
        </w:numPr>
      </w:pPr>
      <w:r w:rsidRPr="00B402EA">
        <w:t>the winner of that night’s Women’s Helm Draw will be announced</w:t>
      </w:r>
      <w:r w:rsidR="00CA0185">
        <w:t>.</w:t>
      </w:r>
      <w:r w:rsidRPr="00B402EA">
        <w:t xml:space="preserve"> </w:t>
      </w:r>
    </w:p>
    <w:p w14:paraId="04D74BC3" w14:textId="241F8B2F" w:rsidR="00254ABA" w:rsidRPr="004037F1" w:rsidRDefault="00566830">
      <w:r w:rsidRPr="00B402EA">
        <w:t>Overall winner has boat and helmswoman’s name engraved on Women’s Helm trophy.</w:t>
      </w:r>
    </w:p>
    <w:p w14:paraId="7DDD0CFE" w14:textId="7C207938" w:rsidR="00B43CB6" w:rsidRPr="00B402EA" w:rsidRDefault="00B43CB6">
      <w:pPr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Risk Management</w:t>
      </w:r>
    </w:p>
    <w:p w14:paraId="1A74A36E" w14:textId="77777777" w:rsidR="00AE388C" w:rsidRDefault="000A34E9">
      <w:r>
        <w:t>The Skipper remains responsible for the vessel and its safety</w:t>
      </w:r>
      <w:r w:rsidR="00AE388C">
        <w:t>.</w:t>
      </w:r>
    </w:p>
    <w:p w14:paraId="67E9CB3D" w14:textId="5D0642FD" w:rsidR="000A34E9" w:rsidRDefault="00AE388C">
      <w:r>
        <w:t xml:space="preserve">The Skipper, Mentor and Helmswoman shall consider the conditions, crew experience, </w:t>
      </w:r>
      <w:r w:rsidR="00255BD6">
        <w:t>boat and equipment</w:t>
      </w:r>
      <w:r>
        <w:t xml:space="preserve"> ahead of the start and may decide it is inadvisable to have an inexperienced person on the helm</w:t>
      </w:r>
      <w:r w:rsidR="000C4E48">
        <w:t>,</w:t>
      </w:r>
      <w:r w:rsidR="00670D76">
        <w:t xml:space="preserve"> in which case they advise of their withdrawal from that night’s WH</w:t>
      </w:r>
      <w:r>
        <w:t xml:space="preserve">.  This is part of the normal assessment required of a </w:t>
      </w:r>
      <w:r w:rsidR="000C4E48">
        <w:t>S</w:t>
      </w:r>
      <w:r>
        <w:t xml:space="preserve">kipper prior to committing to race. </w:t>
      </w:r>
      <w:r w:rsidR="000A34E9">
        <w:t>(</w:t>
      </w:r>
      <w:r w:rsidR="000A34E9" w:rsidRPr="00AE388C">
        <w:rPr>
          <w:i/>
          <w:iCs/>
        </w:rPr>
        <w:t xml:space="preserve">RRS </w:t>
      </w:r>
      <w:r w:rsidRPr="00AE388C">
        <w:rPr>
          <w:i/>
          <w:iCs/>
        </w:rPr>
        <w:t>Fundamental Rule #</w:t>
      </w:r>
      <w:r w:rsidR="000A34E9" w:rsidRPr="00AE388C">
        <w:rPr>
          <w:i/>
          <w:iCs/>
        </w:rPr>
        <w:t>3</w:t>
      </w:r>
      <w:r w:rsidR="000A34E9">
        <w:t>).</w:t>
      </w:r>
    </w:p>
    <w:p w14:paraId="4A4A7931" w14:textId="24CD3838" w:rsidR="00125931" w:rsidRDefault="00443EE4">
      <w:r>
        <w:lastRenderedPageBreak/>
        <w:t xml:space="preserve">The Skipper shall ensure he or she has a full complement of competent crew who are </w:t>
      </w:r>
      <w:r w:rsidR="003F0A9C">
        <w:t xml:space="preserve">fully briefed about the WH </w:t>
      </w:r>
      <w:r>
        <w:t>and supportive of the boat’s participation.</w:t>
      </w:r>
      <w:r w:rsidR="00FE465F">
        <w:t xml:space="preserve">  </w:t>
      </w:r>
      <w:r w:rsidR="00670D76">
        <w:t>T</w:t>
      </w:r>
      <w:r w:rsidR="0034775B">
        <w:t>he Mentor remain</w:t>
      </w:r>
      <w:r w:rsidR="003F0A9C">
        <w:t>s</w:t>
      </w:r>
      <w:r w:rsidR="0034775B">
        <w:t xml:space="preserve"> focused for the duration of the race</w:t>
      </w:r>
      <w:r w:rsidR="003F0A9C">
        <w:t xml:space="preserve"> o</w:t>
      </w:r>
      <w:r w:rsidR="0034775B">
        <w:t xml:space="preserve">n providing guidance to the Helmswoman.  </w:t>
      </w:r>
      <w:r>
        <w:t>The Mentor may decide to have no other role on the boat.</w:t>
      </w:r>
    </w:p>
    <w:p w14:paraId="14EDAAFF" w14:textId="6FF271D7" w:rsidR="00566830" w:rsidRDefault="00826FAC" w:rsidP="0034775B">
      <w:r>
        <w:t>P</w:t>
      </w:r>
      <w:r w:rsidR="009A3E07">
        <w:t xml:space="preserve">eople new to helming may not have the skills and experience to manage the boat in challenging </w:t>
      </w:r>
      <w:r w:rsidR="00443EE4">
        <w:t>periods during</w:t>
      </w:r>
      <w:r w:rsidR="009A3E07">
        <w:t xml:space="preserve"> the race.  These may include dealing with gusty conditions; the Start; managing the risk of an accidental </w:t>
      </w:r>
      <w:r w:rsidR="00125931">
        <w:t>gy</w:t>
      </w:r>
      <w:r w:rsidR="009A3E07">
        <w:t xml:space="preserve">be; moving safely through congested parts of the course.  </w:t>
      </w:r>
    </w:p>
    <w:p w14:paraId="406DFB32" w14:textId="486AD00C" w:rsidR="009A3E07" w:rsidRDefault="00443EE4">
      <w:r>
        <w:t xml:space="preserve">The role of the Mentor to support the Helmswoman to competently navigate these aspects is </w:t>
      </w:r>
      <w:r w:rsidR="0034775B">
        <w:t>the intent of</w:t>
      </w:r>
      <w:r>
        <w:t xml:space="preserve"> this program.</w:t>
      </w:r>
      <w:r w:rsidR="0034775B" w:rsidRPr="0034775B">
        <w:t xml:space="preserve"> </w:t>
      </w:r>
      <w:r w:rsidR="0034775B">
        <w:t xml:space="preserve">If the Mentor deems it prudent, he or she shall take back the helm.  Equally, the Helmswoman is able to hand back the helm voluntarily.  </w:t>
      </w:r>
      <w:r w:rsidR="00FE465F">
        <w:t xml:space="preserve">  </w:t>
      </w:r>
      <w:r w:rsidR="00455805">
        <w:t>T</w:t>
      </w:r>
      <w:r w:rsidR="00EC4265">
        <w:t>he goal is a positive and safe experience for all involved</w:t>
      </w:r>
      <w:r w:rsidR="00826FAC">
        <w:t>.</w:t>
      </w:r>
    </w:p>
    <w:p w14:paraId="2DF12FD3" w14:textId="3333AEAD" w:rsidR="00E87EA6" w:rsidRPr="00B402EA" w:rsidRDefault="00E87EA6" w:rsidP="009313BE">
      <w:pPr>
        <w:keepNext/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Measuring success</w:t>
      </w:r>
    </w:p>
    <w:p w14:paraId="651E0F74" w14:textId="73854832" w:rsidR="00E87EA6" w:rsidRDefault="00E87EA6">
      <w:r>
        <w:t>The WH will be considered a success if participants report a positive experience and would be happy to do it again and if positive attitudes are evident among Club members to women’s participation and the WH.</w:t>
      </w:r>
    </w:p>
    <w:p w14:paraId="0886EDED" w14:textId="54AD5238" w:rsidR="00246B4F" w:rsidRPr="00B402EA" w:rsidRDefault="00246B4F" w:rsidP="0034775B">
      <w:pPr>
        <w:keepNext/>
        <w:rPr>
          <w:b/>
          <w:bCs/>
          <w:sz w:val="24"/>
          <w:szCs w:val="24"/>
        </w:rPr>
      </w:pPr>
      <w:r w:rsidRPr="00B402EA">
        <w:rPr>
          <w:b/>
          <w:bCs/>
          <w:sz w:val="24"/>
          <w:szCs w:val="24"/>
        </w:rPr>
        <w:t>Implementation – roles and responsibilities</w:t>
      </w:r>
    </w:p>
    <w:p w14:paraId="25AF1D74" w14:textId="271D25D3" w:rsidR="00B030FE" w:rsidRDefault="007328AA">
      <w:r w:rsidRPr="000C4E48">
        <w:rPr>
          <w:i/>
          <w:iCs/>
        </w:rPr>
        <w:t>GFS Committee</w:t>
      </w:r>
      <w:r>
        <w:t xml:space="preserve"> – monitoring </w:t>
      </w:r>
      <w:r w:rsidR="00B030FE">
        <w:t>and oversight</w:t>
      </w:r>
      <w:r w:rsidR="004037F1">
        <w:t xml:space="preserve">.  </w:t>
      </w:r>
      <w:r w:rsidRPr="000C4E48">
        <w:rPr>
          <w:i/>
          <w:iCs/>
        </w:rPr>
        <w:t>WH Committee</w:t>
      </w:r>
      <w:r w:rsidR="00B030FE">
        <w:t xml:space="preserve"> – facilitate </w:t>
      </w:r>
      <w:r w:rsidR="0034775B">
        <w:t xml:space="preserve">Helm-Mentor </w:t>
      </w:r>
      <w:r w:rsidR="00B030FE">
        <w:t>matches, resolve issues, champion event</w:t>
      </w:r>
      <w:r w:rsidR="004037F1">
        <w:t xml:space="preserve">.  </w:t>
      </w:r>
      <w:r w:rsidR="00B030FE">
        <w:t xml:space="preserve">GFS Women Working Group – </w:t>
      </w:r>
      <w:r w:rsidR="0034775B">
        <w:t xml:space="preserve">Action Plan, </w:t>
      </w:r>
      <w:proofErr w:type="spellStart"/>
      <w:r w:rsidR="0034775B">
        <w:t>eg.</w:t>
      </w:r>
      <w:proofErr w:type="spellEnd"/>
      <w:r w:rsidR="0034775B">
        <w:t xml:space="preserve"> </w:t>
      </w:r>
      <w:r w:rsidR="003F0A9C">
        <w:t>Participant lists</w:t>
      </w:r>
      <w:r w:rsidR="00B030FE">
        <w:t xml:space="preserve">, </w:t>
      </w:r>
      <w:r w:rsidR="003F0A9C">
        <w:t xml:space="preserve">liaison, </w:t>
      </w:r>
      <w:r w:rsidR="00B030FE">
        <w:t>prepare information, organise events, communication and legwork.</w:t>
      </w:r>
    </w:p>
    <w:p w14:paraId="0276A694" w14:textId="4F9619C6" w:rsidR="00246B4F" w:rsidRPr="00B402EA" w:rsidRDefault="00A8505A">
      <w:pPr>
        <w:rPr>
          <w:b/>
          <w:bCs/>
          <w:sz w:val="24"/>
          <w:szCs w:val="24"/>
        </w:rPr>
      </w:pPr>
      <w:bookmarkStart w:id="0" w:name="_Hlk202696985"/>
      <w:r>
        <w:rPr>
          <w:b/>
          <w:bCs/>
          <w:sz w:val="24"/>
          <w:szCs w:val="24"/>
        </w:rP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5900"/>
      </w:tblGrid>
      <w:tr w:rsidR="00A8505A" w:rsidRPr="00B030FE" w14:paraId="5F1FB738" w14:textId="77777777">
        <w:tc>
          <w:tcPr>
            <w:tcW w:w="0" w:type="auto"/>
          </w:tcPr>
          <w:p w14:paraId="0874D853" w14:textId="04C56755" w:rsidR="00A8505A" w:rsidRPr="00B030FE" w:rsidRDefault="00A8505A">
            <w:pPr>
              <w:rPr>
                <w:b/>
                <w:bCs/>
              </w:rPr>
            </w:pPr>
            <w:r w:rsidRPr="00B030FE">
              <w:rPr>
                <w:b/>
                <w:bCs/>
              </w:rPr>
              <w:t>When</w:t>
            </w:r>
          </w:p>
        </w:tc>
        <w:tc>
          <w:tcPr>
            <w:tcW w:w="0" w:type="auto"/>
          </w:tcPr>
          <w:p w14:paraId="059B98EF" w14:textId="267AD9F2" w:rsidR="00A8505A" w:rsidRPr="00B030FE" w:rsidRDefault="00A8505A">
            <w:pPr>
              <w:rPr>
                <w:b/>
                <w:bCs/>
              </w:rPr>
            </w:pPr>
            <w:r w:rsidRPr="00B030FE">
              <w:rPr>
                <w:b/>
                <w:bCs/>
              </w:rPr>
              <w:t>What</w:t>
            </w:r>
          </w:p>
        </w:tc>
      </w:tr>
      <w:tr w:rsidR="00A8505A" w14:paraId="598F6ECD" w14:textId="77777777">
        <w:tc>
          <w:tcPr>
            <w:tcW w:w="0" w:type="auto"/>
          </w:tcPr>
          <w:p w14:paraId="60064F61" w14:textId="2728475B" w:rsidR="00A8505A" w:rsidRDefault="00A8505A" w:rsidP="00246B4F">
            <w:r>
              <w:t>July</w:t>
            </w:r>
          </w:p>
        </w:tc>
        <w:tc>
          <w:tcPr>
            <w:tcW w:w="0" w:type="auto"/>
          </w:tcPr>
          <w:p w14:paraId="6D202BF4" w14:textId="555AD7EB" w:rsidR="00A8505A" w:rsidRDefault="00A8505A" w:rsidP="00246B4F">
            <w:r>
              <w:t xml:space="preserve">WH info communicated to Members </w:t>
            </w:r>
            <w:r w:rsidR="00254ABA">
              <w:t>and EOIs open</w:t>
            </w:r>
          </w:p>
        </w:tc>
      </w:tr>
      <w:tr w:rsidR="00A8505A" w14:paraId="2AAFEC99" w14:textId="77777777">
        <w:tc>
          <w:tcPr>
            <w:tcW w:w="0" w:type="auto"/>
          </w:tcPr>
          <w:p w14:paraId="12642176" w14:textId="07F90E04" w:rsidR="00A8505A" w:rsidRPr="00B402EA" w:rsidRDefault="00A8505A" w:rsidP="00246B4F">
            <w:r w:rsidRPr="00B402EA">
              <w:t>July</w:t>
            </w:r>
            <w:r>
              <w:t>-Aug</w:t>
            </w:r>
          </w:p>
        </w:tc>
        <w:tc>
          <w:tcPr>
            <w:tcW w:w="0" w:type="auto"/>
          </w:tcPr>
          <w:p w14:paraId="26646258" w14:textId="01BBB8BE" w:rsidR="00A8505A" w:rsidRPr="00B402EA" w:rsidRDefault="00A8505A" w:rsidP="00246B4F">
            <w:r>
              <w:t>Encourage entries, facilitate matches</w:t>
            </w:r>
            <w:r w:rsidR="00254ABA">
              <w:t>, promote participation</w:t>
            </w:r>
          </w:p>
        </w:tc>
      </w:tr>
      <w:tr w:rsidR="00A8505A" w14:paraId="563E7C31" w14:textId="77777777">
        <w:tc>
          <w:tcPr>
            <w:tcW w:w="0" w:type="auto"/>
          </w:tcPr>
          <w:p w14:paraId="6C56F04E" w14:textId="04906A4F" w:rsidR="00A8505A" w:rsidRDefault="00A8505A" w:rsidP="00246B4F">
            <w:r>
              <w:t>August</w:t>
            </w:r>
          </w:p>
        </w:tc>
        <w:tc>
          <w:tcPr>
            <w:tcW w:w="0" w:type="auto"/>
          </w:tcPr>
          <w:p w14:paraId="5E4DCDE1" w14:textId="4E6010A0" w:rsidR="00A8505A" w:rsidRDefault="00A8505A" w:rsidP="00246B4F">
            <w:r>
              <w:t>Mentors and Helmswomen matched</w:t>
            </w:r>
          </w:p>
        </w:tc>
      </w:tr>
      <w:tr w:rsidR="00A8505A" w14:paraId="2B52E969" w14:textId="77777777">
        <w:tc>
          <w:tcPr>
            <w:tcW w:w="0" w:type="auto"/>
          </w:tcPr>
          <w:p w14:paraId="0F56564D" w14:textId="30965BC6" w:rsidR="00A8505A" w:rsidRDefault="00A8505A" w:rsidP="00246B4F">
            <w:r>
              <w:t>20 Aug</w:t>
            </w:r>
          </w:p>
        </w:tc>
        <w:tc>
          <w:tcPr>
            <w:tcW w:w="0" w:type="auto"/>
          </w:tcPr>
          <w:p w14:paraId="7E39747A" w14:textId="130779DE" w:rsidR="00A8505A" w:rsidRDefault="00A8505A" w:rsidP="00246B4F">
            <w:proofErr w:type="spellStart"/>
            <w:r w:rsidRPr="00A8505A">
              <w:rPr>
                <w:i/>
                <w:iCs/>
              </w:rPr>
              <w:t>SailFast</w:t>
            </w:r>
            <w:proofErr w:type="spellEnd"/>
            <w:r w:rsidRPr="00A8505A">
              <w:rPr>
                <w:i/>
                <w:iCs/>
              </w:rPr>
              <w:t xml:space="preserve"> Boot Camp</w:t>
            </w:r>
            <w:r>
              <w:t xml:space="preserve"> </w:t>
            </w:r>
            <w:r w:rsidR="00254ABA">
              <w:t xml:space="preserve">– Clubhouse </w:t>
            </w:r>
            <w:r>
              <w:t>event</w:t>
            </w:r>
          </w:p>
        </w:tc>
      </w:tr>
      <w:tr w:rsidR="00A8505A" w14:paraId="4DDFDFAF" w14:textId="77777777">
        <w:tc>
          <w:tcPr>
            <w:tcW w:w="0" w:type="auto"/>
          </w:tcPr>
          <w:p w14:paraId="26D139F0" w14:textId="7C5E5700" w:rsidR="00A8505A" w:rsidRDefault="00A8505A" w:rsidP="00246B4F">
            <w:r>
              <w:t>Aug/Sept</w:t>
            </w:r>
          </w:p>
        </w:tc>
        <w:tc>
          <w:tcPr>
            <w:tcW w:w="0" w:type="auto"/>
          </w:tcPr>
          <w:p w14:paraId="43A86908" w14:textId="4FD9BC9D" w:rsidR="00A8505A" w:rsidRDefault="00A8505A" w:rsidP="00246B4F">
            <w:r>
              <w:t xml:space="preserve">Mentors and Helmswomen hold </w:t>
            </w:r>
            <w:r w:rsidR="00254ABA">
              <w:t xml:space="preserve">own </w:t>
            </w:r>
            <w:r>
              <w:t>training sessions</w:t>
            </w:r>
          </w:p>
        </w:tc>
      </w:tr>
      <w:tr w:rsidR="00A8505A" w14:paraId="1F83361C" w14:textId="77777777">
        <w:tc>
          <w:tcPr>
            <w:tcW w:w="0" w:type="auto"/>
          </w:tcPr>
          <w:p w14:paraId="77AABC42" w14:textId="161887A7" w:rsidR="00A8505A" w:rsidRDefault="00A8505A" w:rsidP="00246B4F">
            <w:r>
              <w:t>Sept</w:t>
            </w:r>
          </w:p>
        </w:tc>
        <w:tc>
          <w:tcPr>
            <w:tcW w:w="0" w:type="auto"/>
          </w:tcPr>
          <w:p w14:paraId="6C0539B1" w14:textId="6DEFA264" w:rsidR="00A8505A" w:rsidRDefault="00A8505A" w:rsidP="00246B4F">
            <w:r>
              <w:t>Participants receive WH Flags</w:t>
            </w:r>
          </w:p>
        </w:tc>
      </w:tr>
      <w:tr w:rsidR="00A8505A" w14:paraId="59725327" w14:textId="77777777">
        <w:tc>
          <w:tcPr>
            <w:tcW w:w="0" w:type="auto"/>
          </w:tcPr>
          <w:p w14:paraId="20951345" w14:textId="58644E4B" w:rsidR="00A8505A" w:rsidRDefault="00A8505A" w:rsidP="00246B4F">
            <w:r>
              <w:t>17 Sept</w:t>
            </w:r>
          </w:p>
        </w:tc>
        <w:tc>
          <w:tcPr>
            <w:tcW w:w="0" w:type="auto"/>
          </w:tcPr>
          <w:p w14:paraId="1210F79D" w14:textId="5A968FB5" w:rsidR="00A8505A" w:rsidRDefault="00A8505A" w:rsidP="00246B4F">
            <w:r w:rsidRPr="00A8505A">
              <w:rPr>
                <w:i/>
                <w:iCs/>
              </w:rPr>
              <w:t>Compulsory Skippers’ Briefing</w:t>
            </w:r>
            <w:r>
              <w:t xml:space="preserve"> – Clubhouse event</w:t>
            </w:r>
          </w:p>
        </w:tc>
      </w:tr>
      <w:tr w:rsidR="00A8505A" w14:paraId="66835B54" w14:textId="77777777">
        <w:tc>
          <w:tcPr>
            <w:tcW w:w="0" w:type="auto"/>
          </w:tcPr>
          <w:p w14:paraId="11ECEBBE" w14:textId="148EB014" w:rsidR="00A8505A" w:rsidRDefault="00A8505A" w:rsidP="00246B4F">
            <w:r>
              <w:t>18 Oct</w:t>
            </w:r>
          </w:p>
        </w:tc>
        <w:tc>
          <w:tcPr>
            <w:tcW w:w="0" w:type="auto"/>
          </w:tcPr>
          <w:p w14:paraId="491C9311" w14:textId="77D36BA3" w:rsidR="00A8505A" w:rsidRDefault="00A8505A" w:rsidP="00246B4F">
            <w:r w:rsidRPr="00A8505A">
              <w:rPr>
                <w:i/>
                <w:iCs/>
              </w:rPr>
              <w:t>Pre-WH Training Race</w:t>
            </w:r>
            <w:r>
              <w:t xml:space="preserve"> – On Water event</w:t>
            </w:r>
          </w:p>
        </w:tc>
      </w:tr>
      <w:tr w:rsidR="00A8505A" w14:paraId="09A47759" w14:textId="77777777">
        <w:tc>
          <w:tcPr>
            <w:tcW w:w="0" w:type="auto"/>
          </w:tcPr>
          <w:p w14:paraId="58539994" w14:textId="418D74D3" w:rsidR="00A8505A" w:rsidRDefault="00A8505A" w:rsidP="00246B4F">
            <w:r>
              <w:t>21 Oct</w:t>
            </w:r>
          </w:p>
        </w:tc>
        <w:tc>
          <w:tcPr>
            <w:tcW w:w="0" w:type="auto"/>
          </w:tcPr>
          <w:p w14:paraId="1A37AA78" w14:textId="7C205853" w:rsidR="00A8505A" w:rsidRDefault="00A8505A" w:rsidP="00246B4F">
            <w:r w:rsidRPr="00A8505A">
              <w:rPr>
                <w:i/>
                <w:iCs/>
              </w:rPr>
              <w:t>Rules Night</w:t>
            </w:r>
            <w:r>
              <w:t xml:space="preserve"> – Clubhouse Event</w:t>
            </w:r>
          </w:p>
        </w:tc>
      </w:tr>
      <w:tr w:rsidR="009C1185" w14:paraId="29B4958A" w14:textId="77777777">
        <w:tc>
          <w:tcPr>
            <w:tcW w:w="0" w:type="auto"/>
          </w:tcPr>
          <w:p w14:paraId="58A4D731" w14:textId="5EB7BE82" w:rsidR="009C1185" w:rsidRDefault="009C1185" w:rsidP="00246B4F">
            <w:r>
              <w:t>29 Oct</w:t>
            </w:r>
          </w:p>
        </w:tc>
        <w:tc>
          <w:tcPr>
            <w:tcW w:w="0" w:type="auto"/>
          </w:tcPr>
          <w:p w14:paraId="46E065F7" w14:textId="174AE70A" w:rsidR="009C1185" w:rsidRPr="00A8505A" w:rsidRDefault="00CC5197" w:rsidP="00246B4F">
            <w:pPr>
              <w:rPr>
                <w:i/>
                <w:iCs/>
              </w:rPr>
            </w:pPr>
            <w:r>
              <w:rPr>
                <w:i/>
                <w:iCs/>
              </w:rPr>
              <w:t>WH Race 1</w:t>
            </w:r>
          </w:p>
        </w:tc>
      </w:tr>
      <w:tr w:rsidR="009C1185" w14:paraId="25B3D095" w14:textId="77777777">
        <w:tc>
          <w:tcPr>
            <w:tcW w:w="0" w:type="auto"/>
          </w:tcPr>
          <w:p w14:paraId="5B29F3C6" w14:textId="28A3BF7B" w:rsidR="009C1185" w:rsidRDefault="009C1185" w:rsidP="00246B4F">
            <w:r>
              <w:t>26 Nov</w:t>
            </w:r>
          </w:p>
        </w:tc>
        <w:tc>
          <w:tcPr>
            <w:tcW w:w="0" w:type="auto"/>
          </w:tcPr>
          <w:p w14:paraId="7379E0D9" w14:textId="4B3D4AA3" w:rsidR="009C1185" w:rsidRPr="00A8505A" w:rsidRDefault="00CC5197" w:rsidP="00246B4F">
            <w:pPr>
              <w:rPr>
                <w:i/>
                <w:iCs/>
              </w:rPr>
            </w:pPr>
            <w:r>
              <w:rPr>
                <w:i/>
                <w:iCs/>
              </w:rPr>
              <w:t>WH Race 2</w:t>
            </w:r>
          </w:p>
        </w:tc>
      </w:tr>
      <w:tr w:rsidR="009C1185" w14:paraId="0AF8C367" w14:textId="77777777">
        <w:tc>
          <w:tcPr>
            <w:tcW w:w="0" w:type="auto"/>
          </w:tcPr>
          <w:p w14:paraId="2836095B" w14:textId="740A2624" w:rsidR="009C1185" w:rsidRDefault="009C1185" w:rsidP="00246B4F">
            <w:r>
              <w:t>28 Jan</w:t>
            </w:r>
          </w:p>
        </w:tc>
        <w:tc>
          <w:tcPr>
            <w:tcW w:w="0" w:type="auto"/>
          </w:tcPr>
          <w:p w14:paraId="3C119E75" w14:textId="29AD4DAA" w:rsidR="009C1185" w:rsidRPr="00A8505A" w:rsidRDefault="00CC5197" w:rsidP="00246B4F">
            <w:pPr>
              <w:rPr>
                <w:i/>
                <w:iCs/>
              </w:rPr>
            </w:pPr>
            <w:r>
              <w:rPr>
                <w:i/>
                <w:iCs/>
              </w:rPr>
              <w:t>WH Race 3</w:t>
            </w:r>
          </w:p>
        </w:tc>
      </w:tr>
      <w:tr w:rsidR="009C1185" w14:paraId="1240CEA7" w14:textId="77777777">
        <w:tc>
          <w:tcPr>
            <w:tcW w:w="0" w:type="auto"/>
          </w:tcPr>
          <w:p w14:paraId="506937F0" w14:textId="6E260DF9" w:rsidR="009C1185" w:rsidRDefault="009C1185" w:rsidP="00246B4F">
            <w:r>
              <w:t>25 Feb</w:t>
            </w:r>
          </w:p>
        </w:tc>
        <w:tc>
          <w:tcPr>
            <w:tcW w:w="0" w:type="auto"/>
          </w:tcPr>
          <w:p w14:paraId="6F93C02F" w14:textId="2319709A" w:rsidR="009C1185" w:rsidRPr="00A8505A" w:rsidRDefault="00CC5197" w:rsidP="00246B4F">
            <w:pPr>
              <w:rPr>
                <w:i/>
                <w:iCs/>
              </w:rPr>
            </w:pPr>
            <w:r>
              <w:rPr>
                <w:i/>
                <w:iCs/>
              </w:rPr>
              <w:t>WH Race 4</w:t>
            </w:r>
          </w:p>
        </w:tc>
      </w:tr>
      <w:tr w:rsidR="009C1185" w14:paraId="43DEEC65" w14:textId="77777777">
        <w:tc>
          <w:tcPr>
            <w:tcW w:w="0" w:type="auto"/>
          </w:tcPr>
          <w:p w14:paraId="442FC51D" w14:textId="5AA620A0" w:rsidR="009C1185" w:rsidRDefault="009C1185" w:rsidP="00246B4F">
            <w:r>
              <w:t>2</w:t>
            </w:r>
            <w:r w:rsidR="00CC5197">
              <w:t>5</w:t>
            </w:r>
            <w:r>
              <w:t xml:space="preserve"> Mar</w:t>
            </w:r>
          </w:p>
        </w:tc>
        <w:tc>
          <w:tcPr>
            <w:tcW w:w="0" w:type="auto"/>
          </w:tcPr>
          <w:p w14:paraId="77A9B057" w14:textId="257C2EE0" w:rsidR="009C1185" w:rsidRPr="00A8505A" w:rsidRDefault="00CC5197" w:rsidP="00246B4F">
            <w:pPr>
              <w:rPr>
                <w:i/>
                <w:iCs/>
              </w:rPr>
            </w:pPr>
            <w:r>
              <w:rPr>
                <w:i/>
                <w:iCs/>
              </w:rPr>
              <w:t>WH Race 5</w:t>
            </w:r>
          </w:p>
        </w:tc>
      </w:tr>
    </w:tbl>
    <w:bookmarkEnd w:id="0"/>
    <w:p w14:paraId="138B88CB" w14:textId="52D20401" w:rsidR="00255BD6" w:rsidRPr="00FE465F" w:rsidRDefault="00255BD6">
      <w:r w:rsidRPr="00255BD6">
        <w:rPr>
          <w:b/>
          <w:bCs/>
        </w:rPr>
        <w:t>Contact</w:t>
      </w:r>
      <w:r w:rsidR="003F0A9C">
        <w:rPr>
          <w:b/>
          <w:bCs/>
        </w:rPr>
        <w:t xml:space="preserve"> for more information</w:t>
      </w:r>
      <w:r w:rsidR="00FE465F">
        <w:rPr>
          <w:b/>
          <w:bCs/>
        </w:rPr>
        <w:t xml:space="preserve">: </w:t>
      </w:r>
      <w:r w:rsidR="0013424D">
        <w:t xml:space="preserve">Vice Commodore, </w:t>
      </w:r>
      <w:r w:rsidR="00FE465F">
        <w:t>Leigh McLaughlin</w:t>
      </w:r>
      <w:r w:rsidR="0013424D">
        <w:t xml:space="preserve">, </w:t>
      </w:r>
      <w:hyperlink r:id="rId10" w:history="1">
        <w:r w:rsidR="0013424D" w:rsidRPr="00193135">
          <w:rPr>
            <w:rStyle w:val="Hyperlink"/>
          </w:rPr>
          <w:t>vicecommodore@gfs.org.au</w:t>
        </w:r>
      </w:hyperlink>
    </w:p>
    <w:sectPr w:rsidR="00255BD6" w:rsidRPr="00FE465F" w:rsidSect="002E3BEA">
      <w:footerReference w:type="default" r:id="rId11"/>
      <w:pgSz w:w="11906" w:h="16838"/>
      <w:pgMar w:top="1440" w:right="1440" w:bottom="1134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B1E5" w14:textId="77777777" w:rsidR="00A21B1B" w:rsidRDefault="00A21B1B" w:rsidP="00E13215">
      <w:pPr>
        <w:spacing w:after="0" w:line="240" w:lineRule="auto"/>
      </w:pPr>
      <w:r>
        <w:separator/>
      </w:r>
    </w:p>
  </w:endnote>
  <w:endnote w:type="continuationSeparator" w:id="0">
    <w:p w14:paraId="273FB9B0" w14:textId="77777777" w:rsidR="00A21B1B" w:rsidRDefault="00A21B1B" w:rsidP="00E1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069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A0CB9C3" w14:textId="3659D031" w:rsidR="00EC671F" w:rsidRPr="00EC671F" w:rsidRDefault="00EC671F">
        <w:pPr>
          <w:pStyle w:val="Footer"/>
          <w:rPr>
            <w:rFonts w:ascii="Arial" w:hAnsi="Arial" w:cs="Arial"/>
            <w:sz w:val="16"/>
            <w:szCs w:val="16"/>
          </w:rPr>
        </w:pPr>
        <w:r w:rsidRPr="00EC671F">
          <w:rPr>
            <w:rFonts w:ascii="Arial" w:hAnsi="Arial" w:cs="Arial"/>
            <w:sz w:val="16"/>
            <w:szCs w:val="16"/>
          </w:rPr>
          <w:t>250730 V5 Info on Women’s Helm</w:t>
        </w:r>
        <w:r w:rsidRPr="00EC671F">
          <w:rPr>
            <w:rFonts w:ascii="Arial" w:hAnsi="Arial" w:cs="Arial"/>
            <w:sz w:val="16"/>
            <w:szCs w:val="16"/>
          </w:rPr>
          <w:t xml:space="preserve"> | </w:t>
        </w:r>
        <w:r w:rsidRPr="00EC671F">
          <w:rPr>
            <w:rFonts w:ascii="Arial" w:hAnsi="Arial" w:cs="Arial"/>
            <w:sz w:val="16"/>
            <w:szCs w:val="16"/>
          </w:rPr>
          <w:fldChar w:fldCharType="begin"/>
        </w:r>
        <w:r w:rsidRPr="00EC671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C671F">
          <w:rPr>
            <w:rFonts w:ascii="Arial" w:hAnsi="Arial" w:cs="Arial"/>
            <w:sz w:val="16"/>
            <w:szCs w:val="16"/>
          </w:rPr>
          <w:fldChar w:fldCharType="separate"/>
        </w:r>
        <w:r w:rsidRPr="00EC671F">
          <w:rPr>
            <w:rFonts w:ascii="Arial" w:hAnsi="Arial" w:cs="Arial"/>
            <w:noProof/>
            <w:sz w:val="16"/>
            <w:szCs w:val="16"/>
          </w:rPr>
          <w:t>2</w:t>
        </w:r>
        <w:r w:rsidRPr="00EC671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B9A1B4C" w14:textId="2FAAA8D0" w:rsidR="00E13215" w:rsidRDefault="00E132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B983" w14:textId="77777777" w:rsidR="00A21B1B" w:rsidRDefault="00A21B1B" w:rsidP="00E13215">
      <w:pPr>
        <w:spacing w:after="0" w:line="240" w:lineRule="auto"/>
      </w:pPr>
      <w:r>
        <w:separator/>
      </w:r>
    </w:p>
  </w:footnote>
  <w:footnote w:type="continuationSeparator" w:id="0">
    <w:p w14:paraId="56471837" w14:textId="77777777" w:rsidR="00A21B1B" w:rsidRDefault="00A21B1B" w:rsidP="00E1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27FC"/>
    <w:multiLevelType w:val="hybridMultilevel"/>
    <w:tmpl w:val="30162D64"/>
    <w:lvl w:ilvl="0" w:tplc="1BE69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6170"/>
    <w:multiLevelType w:val="hybridMultilevel"/>
    <w:tmpl w:val="4E1AA49C"/>
    <w:lvl w:ilvl="0" w:tplc="B4EAF0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52DC"/>
    <w:multiLevelType w:val="hybridMultilevel"/>
    <w:tmpl w:val="B5EEF7F8"/>
    <w:lvl w:ilvl="0" w:tplc="1BE69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F402D"/>
    <w:multiLevelType w:val="hybridMultilevel"/>
    <w:tmpl w:val="69706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64F0"/>
    <w:multiLevelType w:val="hybridMultilevel"/>
    <w:tmpl w:val="AAA04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66990">
    <w:abstractNumId w:val="2"/>
  </w:num>
  <w:num w:numId="2" w16cid:durableId="1841191312">
    <w:abstractNumId w:val="0"/>
  </w:num>
  <w:num w:numId="3" w16cid:durableId="429589172">
    <w:abstractNumId w:val="4"/>
  </w:num>
  <w:num w:numId="4" w16cid:durableId="1127090064">
    <w:abstractNumId w:val="1"/>
  </w:num>
  <w:num w:numId="5" w16cid:durableId="189905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F9"/>
    <w:rsid w:val="000044E0"/>
    <w:rsid w:val="00021E29"/>
    <w:rsid w:val="000566B3"/>
    <w:rsid w:val="000811D3"/>
    <w:rsid w:val="00083A2A"/>
    <w:rsid w:val="000A34E9"/>
    <w:rsid w:val="000C4E48"/>
    <w:rsid w:val="000D1A62"/>
    <w:rsid w:val="000D343D"/>
    <w:rsid w:val="000D6B93"/>
    <w:rsid w:val="00115856"/>
    <w:rsid w:val="00117F22"/>
    <w:rsid w:val="001208D5"/>
    <w:rsid w:val="00125931"/>
    <w:rsid w:val="00126418"/>
    <w:rsid w:val="0013424D"/>
    <w:rsid w:val="00161D9A"/>
    <w:rsid w:val="00167082"/>
    <w:rsid w:val="00207828"/>
    <w:rsid w:val="0023255C"/>
    <w:rsid w:val="00241E69"/>
    <w:rsid w:val="00246B4F"/>
    <w:rsid w:val="00254ABA"/>
    <w:rsid w:val="00255BD6"/>
    <w:rsid w:val="00267C3D"/>
    <w:rsid w:val="00272E6C"/>
    <w:rsid w:val="002746AB"/>
    <w:rsid w:val="002D3190"/>
    <w:rsid w:val="002E3BEA"/>
    <w:rsid w:val="00331568"/>
    <w:rsid w:val="003366AF"/>
    <w:rsid w:val="0034775B"/>
    <w:rsid w:val="00350687"/>
    <w:rsid w:val="003720D7"/>
    <w:rsid w:val="003738AD"/>
    <w:rsid w:val="003A7890"/>
    <w:rsid w:val="003D6CFA"/>
    <w:rsid w:val="003F0A9C"/>
    <w:rsid w:val="004037F1"/>
    <w:rsid w:val="00415D9F"/>
    <w:rsid w:val="00443EE4"/>
    <w:rsid w:val="00455805"/>
    <w:rsid w:val="00480751"/>
    <w:rsid w:val="0048388D"/>
    <w:rsid w:val="00483C08"/>
    <w:rsid w:val="00491CE5"/>
    <w:rsid w:val="004B2ADF"/>
    <w:rsid w:val="004C1AAC"/>
    <w:rsid w:val="004E5003"/>
    <w:rsid w:val="004E674A"/>
    <w:rsid w:val="00502D66"/>
    <w:rsid w:val="00514521"/>
    <w:rsid w:val="0052544F"/>
    <w:rsid w:val="00566830"/>
    <w:rsid w:val="005D5F60"/>
    <w:rsid w:val="00652389"/>
    <w:rsid w:val="00652AC4"/>
    <w:rsid w:val="00670D76"/>
    <w:rsid w:val="00685862"/>
    <w:rsid w:val="00685E3E"/>
    <w:rsid w:val="006A6463"/>
    <w:rsid w:val="006E1321"/>
    <w:rsid w:val="00715FA9"/>
    <w:rsid w:val="00721796"/>
    <w:rsid w:val="00724E59"/>
    <w:rsid w:val="00727E20"/>
    <w:rsid w:val="00731532"/>
    <w:rsid w:val="007328AA"/>
    <w:rsid w:val="007440DB"/>
    <w:rsid w:val="00780FA8"/>
    <w:rsid w:val="007A0A20"/>
    <w:rsid w:val="007D6CCD"/>
    <w:rsid w:val="007E25DB"/>
    <w:rsid w:val="007E54BD"/>
    <w:rsid w:val="007F607F"/>
    <w:rsid w:val="00805357"/>
    <w:rsid w:val="00826FAC"/>
    <w:rsid w:val="00870DB3"/>
    <w:rsid w:val="008F3B0D"/>
    <w:rsid w:val="009313BE"/>
    <w:rsid w:val="00946C60"/>
    <w:rsid w:val="009602F2"/>
    <w:rsid w:val="009860C1"/>
    <w:rsid w:val="009A3E07"/>
    <w:rsid w:val="009C1185"/>
    <w:rsid w:val="00A211EA"/>
    <w:rsid w:val="00A21B1B"/>
    <w:rsid w:val="00A80300"/>
    <w:rsid w:val="00A8505A"/>
    <w:rsid w:val="00A86463"/>
    <w:rsid w:val="00AC082F"/>
    <w:rsid w:val="00AC24AE"/>
    <w:rsid w:val="00AE388C"/>
    <w:rsid w:val="00B030FE"/>
    <w:rsid w:val="00B402EA"/>
    <w:rsid w:val="00B43CB6"/>
    <w:rsid w:val="00B53BB1"/>
    <w:rsid w:val="00BA4BB6"/>
    <w:rsid w:val="00BB1DCD"/>
    <w:rsid w:val="00BB2FC9"/>
    <w:rsid w:val="00BC2483"/>
    <w:rsid w:val="00BD38E4"/>
    <w:rsid w:val="00BD6FE8"/>
    <w:rsid w:val="00BF7303"/>
    <w:rsid w:val="00C1418C"/>
    <w:rsid w:val="00C25AF7"/>
    <w:rsid w:val="00C60E63"/>
    <w:rsid w:val="00C855D1"/>
    <w:rsid w:val="00CA0185"/>
    <w:rsid w:val="00CC5197"/>
    <w:rsid w:val="00CC7170"/>
    <w:rsid w:val="00D240F9"/>
    <w:rsid w:val="00D24DB8"/>
    <w:rsid w:val="00D51455"/>
    <w:rsid w:val="00D567C2"/>
    <w:rsid w:val="00D70893"/>
    <w:rsid w:val="00DD541E"/>
    <w:rsid w:val="00E11964"/>
    <w:rsid w:val="00E11B11"/>
    <w:rsid w:val="00E13215"/>
    <w:rsid w:val="00E13794"/>
    <w:rsid w:val="00E147A9"/>
    <w:rsid w:val="00E454F4"/>
    <w:rsid w:val="00E87EA6"/>
    <w:rsid w:val="00EB4EDE"/>
    <w:rsid w:val="00EC4265"/>
    <w:rsid w:val="00EC671F"/>
    <w:rsid w:val="00F06AE5"/>
    <w:rsid w:val="00F07AC3"/>
    <w:rsid w:val="00F11A27"/>
    <w:rsid w:val="00F2300D"/>
    <w:rsid w:val="00F35989"/>
    <w:rsid w:val="00F40BF1"/>
    <w:rsid w:val="00F463F9"/>
    <w:rsid w:val="00F63F37"/>
    <w:rsid w:val="00F935DB"/>
    <w:rsid w:val="00FB000B"/>
    <w:rsid w:val="00FB2620"/>
    <w:rsid w:val="00FC458D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EBB10"/>
  <w15:chartTrackingRefBased/>
  <w15:docId w15:val="{EF5D027E-E6B5-400E-8A3F-DF15FCDE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15"/>
  </w:style>
  <w:style w:type="paragraph" w:styleId="Footer">
    <w:name w:val="footer"/>
    <w:basedOn w:val="Normal"/>
    <w:link w:val="FooterChar"/>
    <w:uiPriority w:val="99"/>
    <w:unhideWhenUsed/>
    <w:rsid w:val="00E1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15"/>
  </w:style>
  <w:style w:type="table" w:styleId="TableGrid">
    <w:name w:val="Table Grid"/>
    <w:basedOn w:val="TableNormal"/>
    <w:uiPriority w:val="39"/>
    <w:rsid w:val="002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31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4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4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4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stY9QUnRwFioNaq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cecommodore@gf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qTUmKmvd5rGCsry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00A-18EA-42A2-A183-5CB8A3AA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McLaughlin</dc:creator>
  <cp:keywords/>
  <dc:description/>
  <cp:lastModifiedBy>Leigh McLaughlin</cp:lastModifiedBy>
  <cp:revision>8</cp:revision>
  <dcterms:created xsi:type="dcterms:W3CDTF">2025-07-30T04:30:00Z</dcterms:created>
  <dcterms:modified xsi:type="dcterms:W3CDTF">2025-07-30T08:00:00Z</dcterms:modified>
</cp:coreProperties>
</file>